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77777777" w:rsidR="0029658A" w:rsidRDefault="0029658A" w:rsidP="0015572E">
      <w:pPr>
        <w:rPr>
          <w:rFonts w:ascii="Arial" w:hAnsi="Arial" w:cs="Arial"/>
          <w:b/>
          <w:sz w:val="24"/>
        </w:rPr>
      </w:pPr>
    </w:p>
    <w:p w14:paraId="5EBE3DD1" w14:textId="1BFD56E4" w:rsidR="00DE30A1" w:rsidRDefault="00DE30A1" w:rsidP="004E0D13">
      <w:pPr>
        <w:jc w:val="center"/>
        <w:rPr>
          <w:rFonts w:ascii="Arial" w:hAnsi="Arial" w:cs="Arial"/>
          <w:b/>
          <w:sz w:val="24"/>
        </w:rPr>
      </w:pP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387B73FD" w14:textId="08CA592A" w:rsidR="00DE30A1" w:rsidRDefault="0029568A" w:rsidP="0029568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Meeting Minutes for </w:t>
      </w:r>
      <w:r w:rsidR="00675C63">
        <w:rPr>
          <w:rFonts w:ascii="Arial" w:hAnsi="Arial" w:cs="Arial"/>
          <w:b/>
          <w:sz w:val="24"/>
        </w:rPr>
        <w:t xml:space="preserve">October </w:t>
      </w:r>
      <w:r w:rsidR="00833203">
        <w:rPr>
          <w:rFonts w:ascii="Arial" w:hAnsi="Arial" w:cs="Arial"/>
          <w:b/>
          <w:sz w:val="24"/>
        </w:rPr>
        <w:t>13</w:t>
      </w:r>
      <w:r w:rsidR="00675C63">
        <w:rPr>
          <w:rFonts w:ascii="Arial" w:hAnsi="Arial" w:cs="Arial"/>
          <w:b/>
          <w:sz w:val="24"/>
        </w:rPr>
        <w:t>,</w:t>
      </w:r>
      <w:r w:rsidR="00EB49C6">
        <w:rPr>
          <w:rFonts w:ascii="Arial" w:hAnsi="Arial" w:cs="Arial"/>
          <w:b/>
          <w:sz w:val="24"/>
        </w:rPr>
        <w:t xml:space="preserve"> 2025 </w:t>
      </w:r>
    </w:p>
    <w:p w14:paraId="2D213192" w14:textId="77777777" w:rsidR="00415AE8" w:rsidRPr="0029568A" w:rsidRDefault="00415AE8" w:rsidP="004E0D13">
      <w:pPr>
        <w:jc w:val="center"/>
        <w:rPr>
          <w:rFonts w:ascii="Arial" w:hAnsi="Arial" w:cs="Arial"/>
          <w:bCs/>
          <w:sz w:val="24"/>
        </w:rPr>
      </w:pPr>
    </w:p>
    <w:p w14:paraId="2BFE8322" w14:textId="623687C7" w:rsidR="00387307" w:rsidRDefault="0029568A" w:rsidP="00F34B8E">
      <w:pPr>
        <w:rPr>
          <w:rFonts w:ascii="Arial" w:hAnsi="Arial" w:cs="Arial"/>
          <w:bCs/>
          <w:sz w:val="24"/>
        </w:rPr>
      </w:pPr>
      <w:r w:rsidRPr="0029568A">
        <w:rPr>
          <w:rFonts w:ascii="Arial" w:hAnsi="Arial" w:cs="Arial"/>
          <w:bCs/>
          <w:sz w:val="24"/>
        </w:rPr>
        <w:t>The Caernarvon To</w:t>
      </w:r>
      <w:r>
        <w:rPr>
          <w:rFonts w:ascii="Arial" w:hAnsi="Arial" w:cs="Arial"/>
          <w:bCs/>
          <w:sz w:val="24"/>
        </w:rPr>
        <w:t xml:space="preserve">wnship Supervisors held their meeting on Monday October 13, </w:t>
      </w:r>
      <w:proofErr w:type="gramStart"/>
      <w:r>
        <w:rPr>
          <w:rFonts w:ascii="Arial" w:hAnsi="Arial" w:cs="Arial"/>
          <w:bCs/>
          <w:sz w:val="24"/>
        </w:rPr>
        <w:t>2025</w:t>
      </w:r>
      <w:proofErr w:type="gramEnd"/>
      <w:r>
        <w:rPr>
          <w:rFonts w:ascii="Arial" w:hAnsi="Arial" w:cs="Arial"/>
          <w:bCs/>
          <w:sz w:val="24"/>
        </w:rPr>
        <w:t xml:space="preserve"> in the Caernarvon meeting room located at 2147 Main Street, Narvon Pa. The meeting was called to order</w:t>
      </w:r>
    </w:p>
    <w:p w14:paraId="4DB09186" w14:textId="3B1D4EB5" w:rsidR="0029568A" w:rsidRPr="0029568A" w:rsidRDefault="0029568A" w:rsidP="00F34B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by Chairman Bob Lauffer. Supervisor Terry Hartranft was present</w:t>
      </w:r>
      <w:r w:rsidR="008E73E3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 Supervisor Terry Martin was on medical leave. The Supervisors led the meeting with the Pledge of Allegiance and </w:t>
      </w:r>
      <w:r w:rsidR="008E73E3">
        <w:rPr>
          <w:rFonts w:ascii="Arial" w:hAnsi="Arial" w:cs="Arial"/>
          <w:bCs/>
          <w:sz w:val="24"/>
        </w:rPr>
        <w:t>Invocation</w:t>
      </w:r>
      <w:r>
        <w:rPr>
          <w:rFonts w:ascii="Arial" w:hAnsi="Arial" w:cs="Arial"/>
          <w:bCs/>
          <w:sz w:val="24"/>
        </w:rPr>
        <w:t xml:space="preserve"> given by Terry Hartranft.</w:t>
      </w:r>
    </w:p>
    <w:p w14:paraId="0BDCC649" w14:textId="6FE7E6C5" w:rsidR="00CF3F31" w:rsidRPr="00A87D40" w:rsidRDefault="00CF3F31" w:rsidP="00875CA2">
      <w:pPr>
        <w:rPr>
          <w:rFonts w:ascii="Arial" w:hAnsi="Arial" w:cs="Arial"/>
          <w:b/>
          <w:bCs/>
          <w:sz w:val="24"/>
        </w:rPr>
      </w:pP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65911D44" w14:textId="6E613FEE" w:rsidR="0029568A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29568A">
        <w:rPr>
          <w:rFonts w:ascii="Arial" w:hAnsi="Arial" w:cs="Arial"/>
          <w:bCs/>
          <w:sz w:val="24"/>
        </w:rPr>
        <w:t>Terry Hartranft made a motion to approve</w:t>
      </w:r>
      <w:r w:rsidR="0029658A">
        <w:rPr>
          <w:rFonts w:ascii="Arial" w:hAnsi="Arial" w:cs="Arial"/>
          <w:bCs/>
          <w:sz w:val="24"/>
        </w:rPr>
        <w:t xml:space="preserve"> 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675C63">
        <w:rPr>
          <w:rFonts w:ascii="Arial" w:hAnsi="Arial" w:cs="Arial"/>
          <w:bCs/>
          <w:sz w:val="24"/>
        </w:rPr>
        <w:t>September 2</w:t>
      </w:r>
      <w:r w:rsidR="005A6F25">
        <w:rPr>
          <w:rFonts w:ascii="Arial" w:hAnsi="Arial" w:cs="Arial"/>
          <w:bCs/>
          <w:sz w:val="24"/>
        </w:rPr>
        <w:t xml:space="preserve">, </w:t>
      </w:r>
      <w:r w:rsidR="00786239">
        <w:rPr>
          <w:rFonts w:ascii="Arial" w:hAnsi="Arial" w:cs="Arial"/>
          <w:bCs/>
          <w:sz w:val="24"/>
        </w:rPr>
        <w:t>202</w:t>
      </w:r>
      <w:r w:rsidR="00907234">
        <w:rPr>
          <w:rFonts w:ascii="Arial" w:hAnsi="Arial" w:cs="Arial"/>
          <w:bCs/>
          <w:sz w:val="24"/>
        </w:rPr>
        <w:t>5</w:t>
      </w:r>
      <w:r w:rsidR="0029568A">
        <w:rPr>
          <w:rFonts w:ascii="Arial" w:hAnsi="Arial" w:cs="Arial"/>
          <w:bCs/>
          <w:sz w:val="24"/>
        </w:rPr>
        <w:t>. Bob Lauffer seconded the motion</w:t>
      </w:r>
      <w:r w:rsidR="008E73E3">
        <w:rPr>
          <w:rFonts w:ascii="Arial" w:hAnsi="Arial" w:cs="Arial"/>
          <w:bCs/>
          <w:sz w:val="24"/>
        </w:rPr>
        <w:t>,</w:t>
      </w:r>
      <w:r w:rsidR="0029568A">
        <w:rPr>
          <w:rFonts w:ascii="Arial" w:hAnsi="Arial" w:cs="Arial"/>
          <w:bCs/>
          <w:sz w:val="24"/>
        </w:rPr>
        <w:t xml:space="preserve"> with all voting in favor.</w:t>
      </w:r>
    </w:p>
    <w:p w14:paraId="072A0A43" w14:textId="54E8279C" w:rsidR="00F35746" w:rsidRDefault="00325056" w:rsidP="004E0D13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4A6A6A7" w14:textId="3B7944B5" w:rsidR="00F35746" w:rsidRPr="00430498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>-</w:t>
      </w:r>
      <w:r w:rsidR="002E3CFB" w:rsidRPr="0029568A">
        <w:rPr>
          <w:rFonts w:ascii="Arial" w:hAnsi="Arial" w:cs="Arial"/>
          <w:sz w:val="24"/>
        </w:rPr>
        <w:t xml:space="preserve"> </w:t>
      </w:r>
      <w:r w:rsidR="0029568A" w:rsidRPr="0029568A">
        <w:rPr>
          <w:rFonts w:ascii="Arial" w:hAnsi="Arial" w:cs="Arial"/>
          <w:sz w:val="24"/>
        </w:rPr>
        <w:t>None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0A4D4EC4" w14:textId="05FF269A" w:rsidR="0029568A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VISITORS –</w:t>
      </w:r>
      <w:r w:rsidR="00ED6792">
        <w:rPr>
          <w:rFonts w:ascii="Arial" w:hAnsi="Arial" w:cs="Arial"/>
          <w:bCs/>
          <w:sz w:val="24"/>
        </w:rPr>
        <w:t xml:space="preserve"> Susan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29568A">
        <w:rPr>
          <w:rFonts w:ascii="Arial" w:hAnsi="Arial" w:cs="Arial"/>
          <w:bCs/>
          <w:sz w:val="24"/>
        </w:rPr>
        <w:t xml:space="preserve">, talked about the new story walk, folded book art, Medicare counseling, writing in the Age of AI, 58 new kits to borrow. They will hold Bingo on Sunday, and a sip &amp; support with Twin Valley Coffee company on October 28, 2025. </w:t>
      </w:r>
      <w:proofErr w:type="gramStart"/>
      <w:r w:rsidR="0029568A">
        <w:rPr>
          <w:rFonts w:ascii="Arial" w:hAnsi="Arial" w:cs="Arial"/>
          <w:bCs/>
          <w:sz w:val="24"/>
        </w:rPr>
        <w:t>Also</w:t>
      </w:r>
      <w:proofErr w:type="gramEnd"/>
      <w:r w:rsidR="0029568A">
        <w:rPr>
          <w:rFonts w:ascii="Arial" w:hAnsi="Arial" w:cs="Arial"/>
          <w:bCs/>
          <w:sz w:val="24"/>
        </w:rPr>
        <w:t xml:space="preserve"> spoke about the</w:t>
      </w:r>
    </w:p>
    <w:p w14:paraId="7150BA4C" w14:textId="1E08ABEA" w:rsidR="00ED6792" w:rsidRPr="00ED6792" w:rsidRDefault="0029568A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Budget and funding which continues to be cut.</w:t>
      </w:r>
      <w:r w:rsidR="00ED6792">
        <w:rPr>
          <w:rFonts w:ascii="Arial" w:hAnsi="Arial" w:cs="Arial"/>
          <w:bCs/>
          <w:sz w:val="24"/>
        </w:rPr>
        <w:t xml:space="preserve">         </w:t>
      </w:r>
    </w:p>
    <w:p w14:paraId="09AAFC26" w14:textId="51E44C6B" w:rsidR="002717AE" w:rsidRDefault="002717AE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45745367" w14:textId="61B32BD3" w:rsidR="007415BF" w:rsidRDefault="0053662F" w:rsidP="00E16EE1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</w:p>
    <w:p w14:paraId="7AD472F7" w14:textId="6F87228C" w:rsidR="00B204FA" w:rsidRDefault="00B204FA" w:rsidP="00E16EE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060BE0">
        <w:rPr>
          <w:rFonts w:ascii="Arial" w:hAnsi="Arial" w:cs="Arial"/>
          <w:b/>
          <w:sz w:val="24"/>
        </w:rPr>
        <w:t>*</w:t>
      </w:r>
      <w:r>
        <w:rPr>
          <w:rFonts w:ascii="Arial" w:hAnsi="Arial" w:cs="Arial"/>
          <w:bCs/>
          <w:sz w:val="24"/>
        </w:rPr>
        <w:t xml:space="preserve"> </w:t>
      </w:r>
      <w:r w:rsidRPr="00060BE0">
        <w:rPr>
          <w:rFonts w:ascii="Arial" w:hAnsi="Arial" w:cs="Arial"/>
          <w:bCs/>
          <w:sz w:val="24"/>
          <w:u w:val="single"/>
        </w:rPr>
        <w:t>New Mack truck</w:t>
      </w:r>
      <w:r w:rsidR="00060BE0">
        <w:rPr>
          <w:rFonts w:ascii="Arial" w:hAnsi="Arial" w:cs="Arial"/>
          <w:bCs/>
          <w:sz w:val="24"/>
        </w:rPr>
        <w:t xml:space="preserve">-at EM Kutz for add </w:t>
      </w:r>
      <w:r w:rsidR="0029568A">
        <w:rPr>
          <w:rFonts w:ascii="Arial" w:hAnsi="Arial" w:cs="Arial"/>
          <w:bCs/>
          <w:sz w:val="24"/>
        </w:rPr>
        <w:t>Ons</w:t>
      </w:r>
      <w:r w:rsidR="00060BE0">
        <w:rPr>
          <w:rFonts w:ascii="Arial" w:hAnsi="Arial" w:cs="Arial"/>
          <w:bCs/>
          <w:sz w:val="24"/>
        </w:rPr>
        <w:t xml:space="preserve">, </w:t>
      </w:r>
      <w:proofErr w:type="gramStart"/>
      <w:r w:rsidR="00060BE0">
        <w:rPr>
          <w:rFonts w:ascii="Arial" w:hAnsi="Arial" w:cs="Arial"/>
          <w:bCs/>
          <w:sz w:val="24"/>
        </w:rPr>
        <w:t>insuring</w:t>
      </w:r>
      <w:proofErr w:type="gramEnd"/>
      <w:r w:rsidR="00060BE0">
        <w:rPr>
          <w:rFonts w:ascii="Arial" w:hAnsi="Arial" w:cs="Arial"/>
          <w:bCs/>
          <w:sz w:val="24"/>
        </w:rPr>
        <w:t xml:space="preserve"> effective October 13</w:t>
      </w:r>
      <w:r w:rsidR="00060BE0" w:rsidRPr="00060BE0">
        <w:rPr>
          <w:rFonts w:ascii="Arial" w:hAnsi="Arial" w:cs="Arial"/>
          <w:bCs/>
          <w:sz w:val="24"/>
          <w:vertAlign w:val="superscript"/>
        </w:rPr>
        <w:t>th</w:t>
      </w:r>
      <w:r w:rsidR="00060BE0">
        <w:rPr>
          <w:rFonts w:ascii="Arial" w:hAnsi="Arial" w:cs="Arial"/>
          <w:bCs/>
          <w:sz w:val="24"/>
        </w:rPr>
        <w:t xml:space="preserve"> and when   complete will add new value to insurance, waiting on MSO &amp; licensing &amp; any warranties</w:t>
      </w:r>
    </w:p>
    <w:p w14:paraId="43C8CBD3" w14:textId="178EE239" w:rsidR="00B204FA" w:rsidRPr="00B204FA" w:rsidRDefault="00B204FA" w:rsidP="00E16EE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</w:t>
      </w:r>
      <w:r w:rsidR="00060BE0">
        <w:rPr>
          <w:rFonts w:ascii="Arial" w:hAnsi="Arial" w:cs="Arial"/>
          <w:bCs/>
          <w:sz w:val="24"/>
        </w:rPr>
        <w:t xml:space="preserve">* </w:t>
      </w:r>
      <w:r>
        <w:rPr>
          <w:rFonts w:ascii="Arial" w:hAnsi="Arial" w:cs="Arial"/>
          <w:bCs/>
          <w:sz w:val="24"/>
        </w:rPr>
        <w:t xml:space="preserve">Discuss acquiring ROW at Turkey Hill Rd and </w:t>
      </w:r>
      <w:proofErr w:type="spellStart"/>
      <w:r>
        <w:rPr>
          <w:rFonts w:ascii="Arial" w:hAnsi="Arial" w:cs="Arial"/>
          <w:bCs/>
          <w:sz w:val="24"/>
        </w:rPr>
        <w:t>Hammertown</w:t>
      </w:r>
      <w:proofErr w:type="spellEnd"/>
      <w:r>
        <w:rPr>
          <w:rFonts w:ascii="Arial" w:hAnsi="Arial" w:cs="Arial"/>
          <w:bCs/>
          <w:sz w:val="24"/>
        </w:rPr>
        <w:t xml:space="preserve"> Rd for box culvert </w:t>
      </w:r>
    </w:p>
    <w:p w14:paraId="4FA5123B" w14:textId="77777777" w:rsidR="00675C63" w:rsidRPr="009E0941" w:rsidRDefault="00675C63" w:rsidP="000E631B">
      <w:pPr>
        <w:rPr>
          <w:rFonts w:ascii="Arial" w:hAnsi="Arial" w:cs="Arial"/>
          <w:bCs/>
          <w:sz w:val="24"/>
        </w:rPr>
      </w:pPr>
    </w:p>
    <w:p w14:paraId="2FF5680A" w14:textId="0E2320C9" w:rsidR="00B73818" w:rsidRPr="00B738FF" w:rsidRDefault="00DE30A1" w:rsidP="00B738FF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– </w:t>
      </w:r>
      <w:r w:rsidR="0029568A">
        <w:rPr>
          <w:rFonts w:ascii="Arial" w:hAnsi="Arial" w:cs="Arial"/>
          <w:sz w:val="24"/>
        </w:rPr>
        <w:t>Terry Hartranft made a motion to approve the</w:t>
      </w:r>
      <w:r w:rsidR="001E58A3">
        <w:rPr>
          <w:rFonts w:ascii="Arial" w:hAnsi="Arial" w:cs="Arial"/>
          <w:sz w:val="24"/>
        </w:rPr>
        <w:t xml:space="preserve">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203547">
        <w:rPr>
          <w:rFonts w:ascii="Arial" w:hAnsi="Arial" w:cs="Arial"/>
          <w:sz w:val="24"/>
        </w:rPr>
        <w:t xml:space="preserve"> </w:t>
      </w:r>
      <w:r w:rsidR="007C6BE8">
        <w:rPr>
          <w:rFonts w:ascii="Arial" w:hAnsi="Arial" w:cs="Arial"/>
          <w:sz w:val="24"/>
        </w:rPr>
        <w:t>204,639.79</w:t>
      </w:r>
      <w:r w:rsidR="00203547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B738FF">
        <w:rPr>
          <w:rFonts w:ascii="Arial" w:hAnsi="Arial" w:cs="Arial"/>
          <w:sz w:val="24"/>
        </w:rPr>
        <w:t xml:space="preserve"> and pay $180,750 from the Liquid Fuels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C17135">
        <w:rPr>
          <w:rFonts w:ascii="Arial" w:hAnsi="Arial" w:cs="Arial"/>
          <w:sz w:val="24"/>
        </w:rPr>
        <w:t xml:space="preserve">August </w:t>
      </w:r>
      <w:r w:rsidR="00675C63">
        <w:rPr>
          <w:rFonts w:ascii="Arial" w:hAnsi="Arial" w:cs="Arial"/>
          <w:sz w:val="24"/>
        </w:rPr>
        <w:t>29</w:t>
      </w:r>
      <w:r w:rsidR="00C17135">
        <w:rPr>
          <w:rFonts w:ascii="Arial" w:hAnsi="Arial" w:cs="Arial"/>
          <w:sz w:val="24"/>
        </w:rPr>
        <w:t xml:space="preserve">, </w:t>
      </w:r>
      <w:proofErr w:type="gramStart"/>
      <w:r w:rsidR="00C17135">
        <w:rPr>
          <w:rFonts w:ascii="Arial" w:hAnsi="Arial" w:cs="Arial"/>
          <w:sz w:val="24"/>
        </w:rPr>
        <w:t>2025</w:t>
      </w:r>
      <w:proofErr w:type="gramEnd"/>
      <w:r w:rsidR="00C17135">
        <w:rPr>
          <w:rFonts w:ascii="Arial" w:hAnsi="Arial" w:cs="Arial"/>
          <w:sz w:val="24"/>
        </w:rPr>
        <w:t xml:space="preserve"> through </w:t>
      </w:r>
      <w:r w:rsidR="00675C63">
        <w:rPr>
          <w:rFonts w:ascii="Arial" w:hAnsi="Arial" w:cs="Arial"/>
          <w:sz w:val="24"/>
        </w:rPr>
        <w:t xml:space="preserve">October </w:t>
      </w:r>
      <w:r w:rsidR="00203547">
        <w:rPr>
          <w:rFonts w:ascii="Arial" w:hAnsi="Arial" w:cs="Arial"/>
          <w:sz w:val="24"/>
        </w:rPr>
        <w:t>8</w:t>
      </w:r>
      <w:r w:rsidR="00C17135">
        <w:rPr>
          <w:rFonts w:ascii="Arial" w:hAnsi="Arial" w:cs="Arial"/>
          <w:sz w:val="24"/>
        </w:rPr>
        <w:t>, 2025</w:t>
      </w:r>
      <w:r w:rsidR="0029568A">
        <w:rPr>
          <w:rFonts w:ascii="Arial" w:hAnsi="Arial" w:cs="Arial"/>
          <w:sz w:val="24"/>
        </w:rPr>
        <w:t>. Bob Lauffer seconded the motion, with all voting in favor.</w:t>
      </w:r>
    </w:p>
    <w:p w14:paraId="7CB8581E" w14:textId="77777777" w:rsidR="00EB705A" w:rsidRPr="00EB705A" w:rsidRDefault="00EB705A" w:rsidP="00EB705A">
      <w:pPr>
        <w:rPr>
          <w:rFonts w:ascii="Arial" w:hAnsi="Arial" w:cs="Arial"/>
          <w:b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3333B994" w14:textId="3D6E7752" w:rsidR="00CC764F" w:rsidRDefault="00CC764F" w:rsidP="00CC764F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B0792">
        <w:rPr>
          <w:rFonts w:ascii="Book Antiqua" w:hAnsi="Book Antiqua"/>
          <w:sz w:val="24"/>
          <w:szCs w:val="24"/>
        </w:rPr>
        <w:t>–</w:t>
      </w:r>
      <w:r w:rsidR="001F7FD3" w:rsidRPr="001F7FD3">
        <w:rPr>
          <w:rFonts w:ascii="Arial" w:hAnsi="Arial" w:cs="Arial"/>
          <w:sz w:val="24"/>
          <w:szCs w:val="24"/>
        </w:rPr>
        <w:t xml:space="preserve"> </w:t>
      </w:r>
      <w:r w:rsidR="0043781E">
        <w:rPr>
          <w:rFonts w:ascii="Arial" w:hAnsi="Arial" w:cs="Arial"/>
          <w:sz w:val="24"/>
          <w:szCs w:val="24"/>
        </w:rPr>
        <w:t xml:space="preserve"> Report</w:t>
      </w:r>
      <w:proofErr w:type="gramEnd"/>
      <w:r w:rsidR="0043781E">
        <w:rPr>
          <w:rFonts w:ascii="Arial" w:hAnsi="Arial" w:cs="Arial"/>
          <w:sz w:val="24"/>
          <w:szCs w:val="24"/>
        </w:rPr>
        <w:t xml:space="preserve"> submitted</w:t>
      </w:r>
    </w:p>
    <w:p w14:paraId="5A2D0318" w14:textId="77777777" w:rsidR="002B0792" w:rsidRPr="00931CEC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  <w:u w:val="single"/>
        </w:rPr>
      </w:pPr>
      <w:bookmarkStart w:id="0" w:name="_Hlk210227757"/>
      <w:r w:rsidRPr="00931CEC">
        <w:rPr>
          <w:rFonts w:ascii="Book Antiqua" w:hAnsi="Book Antiqua"/>
          <w:sz w:val="24"/>
          <w:szCs w:val="24"/>
          <w:u w:val="single"/>
        </w:rPr>
        <w:t xml:space="preserve">CAERN 025108 2555 Main Street Lot Add </w:t>
      </w:r>
      <w:proofErr w:type="gramStart"/>
      <w:r w:rsidRPr="00931CEC">
        <w:rPr>
          <w:rFonts w:ascii="Book Antiqua" w:hAnsi="Book Antiqua"/>
          <w:sz w:val="24"/>
          <w:szCs w:val="24"/>
          <w:u w:val="single"/>
        </w:rPr>
        <w:t>On</w:t>
      </w:r>
      <w:proofErr w:type="gramEnd"/>
      <w:r w:rsidRPr="00931CEC">
        <w:rPr>
          <w:rFonts w:ascii="Book Antiqua" w:hAnsi="Book Antiqua"/>
          <w:sz w:val="24"/>
          <w:szCs w:val="24"/>
          <w:u w:val="single"/>
        </w:rPr>
        <w:t xml:space="preserve"> Plan - Stoltzfus </w:t>
      </w:r>
    </w:p>
    <w:p w14:paraId="0BDCA343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Discuss Plan</w:t>
      </w:r>
    </w:p>
    <w:p w14:paraId="2A6FF844" w14:textId="29A82788" w:rsidR="002B0792" w:rsidRDefault="0029568A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Bob Lauffer made a motion to allow</w:t>
      </w:r>
      <w:r w:rsidR="002B0792">
        <w:rPr>
          <w:rFonts w:ascii="Book Antiqua" w:hAnsi="Book Antiqua"/>
          <w:sz w:val="24"/>
          <w:szCs w:val="24"/>
        </w:rPr>
        <w:t xml:space="preserve"> SALDO Modification</w:t>
      </w:r>
      <w:r>
        <w:rPr>
          <w:rFonts w:ascii="Book Antiqua" w:hAnsi="Book Antiqua"/>
          <w:sz w:val="24"/>
          <w:szCs w:val="24"/>
        </w:rPr>
        <w:t>s from Vision Engineering. Terry Hartranft seconded the motion, with all voting in favor.</w:t>
      </w:r>
    </w:p>
    <w:p w14:paraId="249401A7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1" w:name="_Hlk210749386"/>
      <w:r>
        <w:rPr>
          <w:rFonts w:ascii="Book Antiqua" w:hAnsi="Book Antiqua"/>
          <w:sz w:val="24"/>
          <w:szCs w:val="24"/>
        </w:rPr>
        <w:t>§</w:t>
      </w:r>
      <w:bookmarkEnd w:id="1"/>
      <w:r>
        <w:rPr>
          <w:rFonts w:ascii="Book Antiqua" w:hAnsi="Book Antiqua"/>
          <w:sz w:val="24"/>
          <w:szCs w:val="24"/>
        </w:rPr>
        <w:t>5.4.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 xml:space="preserve"> (Plan Scale).</w:t>
      </w:r>
    </w:p>
    <w:p w14:paraId="5D1018F1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§5.4.</w:t>
      </w:r>
      <w:proofErr w:type="gramStart"/>
      <w:r>
        <w:rPr>
          <w:rFonts w:ascii="Book Antiqua" w:hAnsi="Book Antiqua"/>
          <w:sz w:val="24"/>
          <w:szCs w:val="24"/>
        </w:rPr>
        <w:t>3.B.</w:t>
      </w:r>
      <w:proofErr w:type="gramEnd"/>
      <w:r>
        <w:rPr>
          <w:rFonts w:ascii="Book Antiqua" w:hAnsi="Book Antiqua"/>
          <w:sz w:val="24"/>
          <w:szCs w:val="24"/>
        </w:rPr>
        <w:t>3. (replacement sewage areas).</w:t>
      </w:r>
    </w:p>
    <w:p w14:paraId="4D99B502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</w:t>
      </w:r>
      <w:r>
        <w:rPr>
          <w:rFonts w:ascii="Book Antiqua" w:hAnsi="Book Antiqua"/>
          <w:sz w:val="24"/>
          <w:szCs w:val="24"/>
        </w:rPr>
        <w:t>8.6.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>, B., C. &amp; D. (concrete monuments).</w:t>
      </w:r>
    </w:p>
    <w:p w14:paraId="1CC1F74E" w14:textId="1C6D4B53" w:rsidR="002B0792" w:rsidRDefault="0029568A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Terry Hartranft made a motion for</w:t>
      </w:r>
      <w:r w:rsidR="002B0792">
        <w:rPr>
          <w:rFonts w:ascii="Book Antiqua" w:hAnsi="Book Antiqua"/>
          <w:sz w:val="24"/>
          <w:szCs w:val="24"/>
        </w:rPr>
        <w:t xml:space="preserve"> Conditional Plan Approval </w:t>
      </w:r>
      <w:r>
        <w:rPr>
          <w:rFonts w:ascii="Book Antiqua" w:hAnsi="Book Antiqua"/>
          <w:sz w:val="24"/>
          <w:szCs w:val="24"/>
        </w:rPr>
        <w:t xml:space="preserve">based on Vision Engineering’s letter dated </w:t>
      </w:r>
      <w:r w:rsidR="002B0792">
        <w:rPr>
          <w:rFonts w:ascii="Book Antiqua" w:hAnsi="Book Antiqua"/>
          <w:sz w:val="24"/>
          <w:szCs w:val="24"/>
        </w:rPr>
        <w:t>8/19/25</w:t>
      </w:r>
      <w:r>
        <w:rPr>
          <w:rFonts w:ascii="Book Antiqua" w:hAnsi="Book Antiqua"/>
          <w:sz w:val="24"/>
          <w:szCs w:val="24"/>
        </w:rPr>
        <w:t>. Bob Lauffer seconded the motion, with all voting in favor.</w:t>
      </w:r>
    </w:p>
    <w:p w14:paraId="58391C30" w14:textId="77777777" w:rsidR="002B0792" w:rsidRPr="000A2D90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370 California Rd Land Development Plan -Newswanger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(Chicken House</w:t>
      </w:r>
      <w:r>
        <w:rPr>
          <w:rFonts w:ascii="Book Antiqua" w:hAnsi="Book Antiqua"/>
          <w:sz w:val="24"/>
          <w:szCs w:val="24"/>
        </w:rPr>
        <w:t>)</w:t>
      </w:r>
    </w:p>
    <w:p w14:paraId="21FB47C3" w14:textId="77777777" w:rsidR="002B0792" w:rsidRPr="000A2D90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>Discuss Plan</w:t>
      </w:r>
    </w:p>
    <w:p w14:paraId="3FFCD403" w14:textId="455CB412" w:rsidR="002B0792" w:rsidRDefault="0029568A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2" w:name="_Hlk208991473"/>
      <w:r>
        <w:rPr>
          <w:rFonts w:ascii="Book Antiqua" w:hAnsi="Book Antiqua"/>
          <w:sz w:val="24"/>
          <w:szCs w:val="24"/>
        </w:rPr>
        <w:t>Bob Lauffer made a motion</w:t>
      </w:r>
      <w:r w:rsidR="002B0792" w:rsidRPr="000A2D9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to approve the </w:t>
      </w:r>
      <w:r w:rsidR="002B0792">
        <w:rPr>
          <w:rFonts w:ascii="Book Antiqua" w:hAnsi="Book Antiqua"/>
          <w:sz w:val="24"/>
          <w:szCs w:val="24"/>
        </w:rPr>
        <w:t xml:space="preserve">SALDO </w:t>
      </w:r>
      <w:r w:rsidR="002B0792" w:rsidRPr="000A2D90">
        <w:rPr>
          <w:rFonts w:ascii="Book Antiqua" w:hAnsi="Book Antiqua"/>
          <w:sz w:val="24"/>
          <w:szCs w:val="24"/>
        </w:rPr>
        <w:t>Modification Requests</w:t>
      </w:r>
      <w:r>
        <w:rPr>
          <w:rFonts w:ascii="Book Antiqua" w:hAnsi="Book Antiqua"/>
          <w:sz w:val="24"/>
          <w:szCs w:val="24"/>
        </w:rPr>
        <w:t xml:space="preserve"> as outlined by Vision Engineering. Terry Hartranft seconded the motion, with all voting in favor.</w:t>
      </w:r>
    </w:p>
    <w:p w14:paraId="615E5E90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</w:t>
      </w:r>
      <w:r>
        <w:rPr>
          <w:rFonts w:ascii="Book Antiqua" w:hAnsi="Book Antiqua"/>
          <w:sz w:val="24"/>
          <w:szCs w:val="24"/>
        </w:rPr>
        <w:t>4</w:t>
      </w:r>
      <w:r w:rsidRPr="009801E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3</w:t>
      </w:r>
      <w:r w:rsidRPr="009801E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1, §4.4.1 &amp; §4.4.2</w:t>
      </w:r>
      <w:r w:rsidRPr="009801E2">
        <w:rPr>
          <w:rFonts w:ascii="Book Antiqua" w:hAnsi="Book Antiqua"/>
          <w:sz w:val="24"/>
          <w:szCs w:val="24"/>
        </w:rPr>
        <w:t>. (</w:t>
      </w:r>
      <w:r>
        <w:rPr>
          <w:rFonts w:ascii="Book Antiqua" w:hAnsi="Book Antiqua"/>
          <w:sz w:val="24"/>
          <w:szCs w:val="24"/>
        </w:rPr>
        <w:t xml:space="preserve">Preliminary </w:t>
      </w:r>
      <w:r w:rsidRPr="009801E2">
        <w:rPr>
          <w:rFonts w:ascii="Book Antiqua" w:hAnsi="Book Antiqua"/>
          <w:sz w:val="24"/>
          <w:szCs w:val="24"/>
        </w:rPr>
        <w:t>Plan)</w:t>
      </w:r>
    </w:p>
    <w:p w14:paraId="7C5EB498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§5.</w:t>
      </w:r>
      <w:r>
        <w:rPr>
          <w:rFonts w:ascii="Book Antiqua" w:hAnsi="Book Antiqua"/>
          <w:sz w:val="24"/>
          <w:szCs w:val="24"/>
        </w:rPr>
        <w:t>3</w:t>
      </w:r>
      <w:r w:rsidRPr="009801E2">
        <w:rPr>
          <w:rFonts w:ascii="Book Antiqua" w:hAnsi="Book Antiqua"/>
          <w:sz w:val="24"/>
          <w:szCs w:val="24"/>
        </w:rPr>
        <w:t>.</w:t>
      </w:r>
      <w:proofErr w:type="gramStart"/>
      <w:r>
        <w:rPr>
          <w:rFonts w:ascii="Book Antiqua" w:hAnsi="Book Antiqua"/>
          <w:sz w:val="24"/>
          <w:szCs w:val="24"/>
        </w:rPr>
        <w:t>1</w:t>
      </w:r>
      <w:r w:rsidRPr="009801E2">
        <w:rPr>
          <w:rFonts w:ascii="Book Antiqua" w:hAnsi="Book Antiqua"/>
          <w:sz w:val="24"/>
          <w:szCs w:val="24"/>
        </w:rPr>
        <w:t>.A.</w:t>
      </w:r>
      <w:proofErr w:type="gramEnd"/>
      <w:r w:rsidRPr="009801E2">
        <w:rPr>
          <w:rFonts w:ascii="Book Antiqua" w:hAnsi="Book Antiqua"/>
          <w:sz w:val="24"/>
          <w:szCs w:val="24"/>
        </w:rPr>
        <w:t xml:space="preserve"> (Plan Scale)</w:t>
      </w:r>
    </w:p>
    <w:p w14:paraId="1C9C6FDC" w14:textId="77777777" w:rsidR="0029568A" w:rsidRDefault="002B0792" w:rsidP="0029568A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§5.2.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>7., §5.3.</w:t>
      </w:r>
      <w:proofErr w:type="gramStart"/>
      <w:r>
        <w:rPr>
          <w:rFonts w:ascii="Book Antiqua" w:hAnsi="Book Antiqua"/>
          <w:sz w:val="24"/>
          <w:szCs w:val="24"/>
        </w:rPr>
        <w:t>2.c.</w:t>
      </w:r>
      <w:proofErr w:type="gramEnd"/>
      <w:r>
        <w:rPr>
          <w:rFonts w:ascii="Book Antiqua" w:hAnsi="Book Antiqua"/>
          <w:sz w:val="24"/>
          <w:szCs w:val="24"/>
        </w:rPr>
        <w:t>11. &amp; §8.6.1, §8.6.2 &amp; §8.6.4. (Full Survey &amp; Monuments).</w:t>
      </w:r>
    </w:p>
    <w:p w14:paraId="6A0C2424" w14:textId="77777777" w:rsidR="0029568A" w:rsidRDefault="0029568A" w:rsidP="0029568A">
      <w:p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</w:p>
    <w:p w14:paraId="40DAFC99" w14:textId="74C710E3" w:rsidR="0029568A" w:rsidRDefault="0029568A" w:rsidP="0029568A">
      <w:pPr>
        <w:overflowPunct/>
        <w:autoSpaceDE/>
        <w:autoSpaceDN/>
        <w:adjustRightInd/>
        <w:ind w:left="864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Page 2</w:t>
      </w:r>
    </w:p>
    <w:p w14:paraId="6149376C" w14:textId="77777777" w:rsidR="0029568A" w:rsidRDefault="0029568A" w:rsidP="0029568A">
      <w:p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</w:p>
    <w:p w14:paraId="48320651" w14:textId="2AA3C29F" w:rsidR="0029568A" w:rsidRPr="0029568A" w:rsidRDefault="0029568A" w:rsidP="0029568A">
      <w:pPr>
        <w:pStyle w:val="ListParagraph"/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29568A">
        <w:rPr>
          <w:rFonts w:ascii="Book Antiqua" w:hAnsi="Book Antiqua"/>
          <w:sz w:val="24"/>
          <w:szCs w:val="24"/>
        </w:rPr>
        <w:t xml:space="preserve">Terry Hartranft made a motion to accept </w:t>
      </w:r>
      <w:r w:rsidR="002B0792" w:rsidRPr="0029568A">
        <w:rPr>
          <w:rFonts w:ascii="Book Antiqua" w:hAnsi="Book Antiqua"/>
          <w:sz w:val="24"/>
          <w:szCs w:val="24"/>
        </w:rPr>
        <w:t xml:space="preserve">Conditional Plan Approval </w:t>
      </w:r>
      <w:r w:rsidRPr="0029568A">
        <w:rPr>
          <w:rFonts w:ascii="Book Antiqua" w:hAnsi="Book Antiqua"/>
          <w:sz w:val="24"/>
          <w:szCs w:val="24"/>
        </w:rPr>
        <w:t xml:space="preserve">based on Vision                                                                                                                                                         </w:t>
      </w:r>
    </w:p>
    <w:p w14:paraId="20A9C53B" w14:textId="2978EB64" w:rsidR="002B0792" w:rsidRDefault="0029568A" w:rsidP="0029568A">
      <w:p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Engineering letter dated </w:t>
      </w:r>
      <w:r w:rsidR="002B0792">
        <w:rPr>
          <w:rFonts w:ascii="Book Antiqua" w:hAnsi="Book Antiqua"/>
          <w:sz w:val="24"/>
          <w:szCs w:val="24"/>
        </w:rPr>
        <w:t>9/19/25</w:t>
      </w:r>
      <w:r>
        <w:rPr>
          <w:rFonts w:ascii="Book Antiqua" w:hAnsi="Book Antiqua"/>
          <w:sz w:val="24"/>
          <w:szCs w:val="24"/>
        </w:rPr>
        <w:t>. Bob Lauffer seconded the motion, with all voting in favor.</w:t>
      </w:r>
    </w:p>
    <w:p w14:paraId="258EFEC0" w14:textId="7701C3B2" w:rsidR="00380520" w:rsidRPr="00481A65" w:rsidRDefault="00380520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  <w:u w:val="single"/>
        </w:rPr>
      </w:pPr>
      <w:r w:rsidRPr="00481A65">
        <w:rPr>
          <w:rFonts w:ascii="Book Antiqua" w:hAnsi="Book Antiqua"/>
          <w:sz w:val="24"/>
          <w:szCs w:val="24"/>
          <w:u w:val="single"/>
        </w:rPr>
        <w:t>Planning Commission notes:</w:t>
      </w:r>
    </w:p>
    <w:p w14:paraId="1DF479F9" w14:textId="77777777" w:rsidR="00380520" w:rsidRPr="00380520" w:rsidRDefault="00380520" w:rsidP="00380520">
      <w:pPr>
        <w:rPr>
          <w:rFonts w:ascii="Arial" w:hAnsi="Arial" w:cs="Arial"/>
          <w:sz w:val="24"/>
          <w:szCs w:val="24"/>
        </w:rPr>
      </w:pPr>
      <w:r w:rsidRPr="00380520">
        <w:rPr>
          <w:rFonts w:ascii="Arial" w:hAnsi="Arial" w:cs="Arial"/>
          <w:sz w:val="24"/>
          <w:szCs w:val="24"/>
        </w:rPr>
        <w:t>Bert Nye presented the project to the board and answered the questions that they had. b. Frank made a favorable motion to accept the modification; Derek seconded the motion with all voting in favor.</w:t>
      </w:r>
    </w:p>
    <w:p w14:paraId="46F80BD1" w14:textId="77777777" w:rsidR="00380520" w:rsidRPr="00380520" w:rsidRDefault="00380520" w:rsidP="00380520">
      <w:pPr>
        <w:rPr>
          <w:rFonts w:ascii="Arial" w:hAnsi="Arial" w:cs="Arial"/>
          <w:sz w:val="24"/>
          <w:szCs w:val="24"/>
        </w:rPr>
      </w:pPr>
      <w:r w:rsidRPr="00380520">
        <w:rPr>
          <w:rFonts w:ascii="Arial" w:hAnsi="Arial" w:cs="Arial"/>
          <w:sz w:val="24"/>
          <w:szCs w:val="24"/>
        </w:rPr>
        <w:t>c.  John asked if the property was to be surveyed so you could see the clear lines, Hershey Surveying is set up to do that. Mervin made a favorable motion to accept the conditional plan approval for CEARN 024106, Derek seconded the motion, with all voting in favor.</w:t>
      </w:r>
    </w:p>
    <w:p w14:paraId="38D694CA" w14:textId="4571D6F8" w:rsidR="0043781E" w:rsidRDefault="0043781E" w:rsidP="0029568A">
      <w:pPr>
        <w:overflowPunct/>
        <w:autoSpaceDE/>
        <w:autoSpaceDN/>
        <w:adjustRightInd/>
        <w:rPr>
          <w:rFonts w:ascii="Book Antiqua" w:hAnsi="Book Antiqua"/>
          <w:sz w:val="24"/>
          <w:szCs w:val="24"/>
          <w:u w:val="single"/>
        </w:rPr>
      </w:pPr>
      <w:bookmarkStart w:id="3" w:name="_Hlk211331380"/>
      <w:bookmarkStart w:id="4" w:name="_Hlk210226776"/>
      <w:bookmarkEnd w:id="0"/>
      <w:bookmarkEnd w:id="2"/>
    </w:p>
    <w:bookmarkEnd w:id="3"/>
    <w:p w14:paraId="352B141A" w14:textId="77777777" w:rsidR="0043781E" w:rsidRP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</w:rPr>
      </w:pPr>
    </w:p>
    <w:p w14:paraId="1BD9A435" w14:textId="2644CF6F" w:rsidR="002B0792" w:rsidRPr="000A2D90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2049 Turkey Hill Road Land Development Plan</w:t>
      </w:r>
      <w:r w:rsidRPr="000A2D90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>2</w:t>
      </w:r>
      <w:r w:rsidRPr="00931CEC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dwelling</w:t>
      </w:r>
      <w:r>
        <w:rPr>
          <w:rFonts w:ascii="Book Antiqua" w:hAnsi="Book Antiqua"/>
          <w:sz w:val="24"/>
          <w:szCs w:val="24"/>
        </w:rPr>
        <w:t>/</w:t>
      </w:r>
      <w:r w:rsidRPr="000A2D90">
        <w:rPr>
          <w:rFonts w:ascii="Book Antiqua" w:hAnsi="Book Antiqua"/>
          <w:sz w:val="24"/>
          <w:szCs w:val="24"/>
        </w:rPr>
        <w:t>farm)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SMUCKER</w:t>
      </w:r>
    </w:p>
    <w:p w14:paraId="077D3BCE" w14:textId="77777777" w:rsidR="002B0792" w:rsidRPr="000A2D90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>Discuss Plan</w:t>
      </w:r>
    </w:p>
    <w:p w14:paraId="6A6C0A4D" w14:textId="068DA806" w:rsidR="002B0792" w:rsidRPr="000A2D90" w:rsidRDefault="0029568A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Resolution #2025101304 Bob Lauffer made a motion to approve </w:t>
      </w:r>
      <w:r w:rsidR="002B0792" w:rsidRPr="000A2D90">
        <w:rPr>
          <w:rFonts w:ascii="Book Antiqua" w:hAnsi="Book Antiqua"/>
          <w:sz w:val="24"/>
          <w:szCs w:val="24"/>
        </w:rPr>
        <w:t>Sewage Planning Module</w:t>
      </w:r>
      <w:r>
        <w:rPr>
          <w:rFonts w:ascii="Book Antiqua" w:hAnsi="Book Antiqua"/>
          <w:sz w:val="24"/>
          <w:szCs w:val="24"/>
        </w:rPr>
        <w:t>. Terry Hartranft seconded the motion, with all voting in favor.</w:t>
      </w:r>
    </w:p>
    <w:p w14:paraId="4DD41C37" w14:textId="4E6B285B" w:rsidR="002B0792" w:rsidRDefault="0029568A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Terry Hartranft made a motion to approve the </w:t>
      </w:r>
      <w:r w:rsidR="002B0792" w:rsidRPr="000A2D90">
        <w:rPr>
          <w:rFonts w:ascii="Book Antiqua" w:hAnsi="Book Antiqua"/>
          <w:sz w:val="24"/>
          <w:szCs w:val="24"/>
        </w:rPr>
        <w:t>Modification Requests</w:t>
      </w:r>
      <w:r>
        <w:rPr>
          <w:rFonts w:ascii="Book Antiqua" w:hAnsi="Book Antiqua"/>
          <w:sz w:val="24"/>
          <w:szCs w:val="24"/>
        </w:rPr>
        <w:t>. Bob Lauffer seconded the motion, with all voting in favor.</w:t>
      </w:r>
    </w:p>
    <w:p w14:paraId="5D4B4790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</w:rPr>
        <w:t>§4.</w:t>
      </w:r>
      <w:r>
        <w:rPr>
          <w:rFonts w:ascii="Book Antiqua" w:hAnsi="Book Antiqua"/>
          <w:sz w:val="24"/>
          <w:szCs w:val="24"/>
        </w:rPr>
        <w:t>2</w:t>
      </w:r>
      <w:r w:rsidRPr="00931CEC">
        <w:rPr>
          <w:rFonts w:ascii="Book Antiqua" w:hAnsi="Book Antiqua"/>
          <w:sz w:val="24"/>
          <w:szCs w:val="24"/>
        </w:rPr>
        <w:t>.1, (Preliminary Plan)</w:t>
      </w:r>
    </w:p>
    <w:p w14:paraId="2C055A7F" w14:textId="77777777" w:rsidR="002B0792" w:rsidRPr="000A2D90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</w:rPr>
        <w:t>§8.6.1, §8.6.2 &amp; §8.6.4. (</w:t>
      </w:r>
      <w:r>
        <w:rPr>
          <w:rFonts w:ascii="Book Antiqua" w:hAnsi="Book Antiqua"/>
          <w:sz w:val="24"/>
          <w:szCs w:val="24"/>
        </w:rPr>
        <w:t>Corners/</w:t>
      </w:r>
      <w:r w:rsidRPr="00931CEC">
        <w:rPr>
          <w:rFonts w:ascii="Book Antiqua" w:hAnsi="Book Antiqua"/>
          <w:sz w:val="24"/>
          <w:szCs w:val="24"/>
        </w:rPr>
        <w:t>Monuments)</w:t>
      </w:r>
      <w:r>
        <w:rPr>
          <w:rFonts w:ascii="Book Antiqua" w:hAnsi="Book Antiqua"/>
          <w:sz w:val="24"/>
          <w:szCs w:val="24"/>
        </w:rPr>
        <w:t>.</w:t>
      </w:r>
    </w:p>
    <w:p w14:paraId="646D854A" w14:textId="5E3A878F" w:rsidR="002B0792" w:rsidRDefault="0029568A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Terry Hartranft made a motion to accept </w:t>
      </w:r>
      <w:r w:rsidR="002B0792" w:rsidRPr="000A2D90">
        <w:rPr>
          <w:rFonts w:ascii="Book Antiqua" w:hAnsi="Book Antiqua"/>
          <w:sz w:val="24"/>
          <w:szCs w:val="24"/>
        </w:rPr>
        <w:t>Conditional Plan Approval</w:t>
      </w:r>
      <w:r w:rsidR="002B079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base</w:t>
      </w:r>
      <w:r w:rsidR="006309F4">
        <w:rPr>
          <w:rFonts w:ascii="Book Antiqua" w:hAnsi="Book Antiqua"/>
          <w:sz w:val="24"/>
          <w:szCs w:val="24"/>
        </w:rPr>
        <w:t xml:space="preserve">d </w:t>
      </w:r>
      <w:r>
        <w:rPr>
          <w:rFonts w:ascii="Book Antiqua" w:hAnsi="Book Antiqua"/>
          <w:sz w:val="24"/>
          <w:szCs w:val="24"/>
        </w:rPr>
        <w:t xml:space="preserve">on Vision Engineering letter dated </w:t>
      </w:r>
      <w:r w:rsidR="002B0792">
        <w:rPr>
          <w:rFonts w:ascii="Book Antiqua" w:hAnsi="Book Antiqua"/>
          <w:sz w:val="24"/>
          <w:szCs w:val="24"/>
        </w:rPr>
        <w:t>9/19/25</w:t>
      </w:r>
      <w:r>
        <w:rPr>
          <w:rFonts w:ascii="Book Antiqua" w:hAnsi="Book Antiqua"/>
          <w:sz w:val="24"/>
          <w:szCs w:val="24"/>
        </w:rPr>
        <w:t>. Bob Lauffer seconded the motion, with all voting in favor.</w:t>
      </w:r>
    </w:p>
    <w:p w14:paraId="2F6E8EBB" w14:textId="2057C357" w:rsidR="002B0792" w:rsidRDefault="00481A65" w:rsidP="002B0792">
      <w:pPr>
        <w:overflowPunct/>
        <w:autoSpaceDE/>
        <w:autoSpaceDN/>
        <w:adjustRightInd/>
        <w:ind w:left="720"/>
        <w:rPr>
          <w:rFonts w:ascii="Book Antiqua" w:hAnsi="Book Antiqua"/>
          <w:sz w:val="24"/>
          <w:szCs w:val="24"/>
        </w:rPr>
      </w:pPr>
      <w:r w:rsidRPr="00481A65">
        <w:rPr>
          <w:rFonts w:ascii="Book Antiqua" w:hAnsi="Book Antiqua"/>
          <w:sz w:val="24"/>
          <w:szCs w:val="24"/>
          <w:u w:val="single"/>
        </w:rPr>
        <w:t>Planning Commission notes</w:t>
      </w:r>
      <w:r>
        <w:rPr>
          <w:rFonts w:ascii="Book Antiqua" w:hAnsi="Book Antiqua"/>
          <w:sz w:val="24"/>
          <w:szCs w:val="24"/>
        </w:rPr>
        <w:t>:</w:t>
      </w:r>
    </w:p>
    <w:p w14:paraId="6EE2FE0D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Jason Shaner presented the plan on behalf of the Smucker’s and answered all questions that the Board had for him.</w:t>
      </w:r>
    </w:p>
    <w:p w14:paraId="15392F1D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 xml:space="preserve"> b. John had filled out the sewage module paperwork that was to be voted on and signed by the Planning Commission, Lewis made a favorable motion, Mervin seconded the motion, with all voting in favor.</w:t>
      </w:r>
    </w:p>
    <w:p w14:paraId="4DD11EB6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c. Lewis made a favorable motion for the modification requests (</w:t>
      </w:r>
      <w:proofErr w:type="gramStart"/>
      <w:r w:rsidRPr="00481A65">
        <w:rPr>
          <w:rFonts w:ascii="Arial" w:hAnsi="Arial" w:cs="Arial"/>
          <w:sz w:val="24"/>
          <w:szCs w:val="24"/>
        </w:rPr>
        <w:t>S4.2.1,S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1,S</w:t>
      </w:r>
      <w:proofErr w:type="gramEnd"/>
      <w:r w:rsidRPr="00481A65">
        <w:rPr>
          <w:rFonts w:ascii="Arial" w:hAnsi="Arial" w:cs="Arial"/>
          <w:sz w:val="24"/>
          <w:szCs w:val="24"/>
        </w:rPr>
        <w:t>4.5.</w:t>
      </w:r>
      <w:proofErr w:type="gramStart"/>
      <w:r w:rsidRPr="00481A65">
        <w:rPr>
          <w:rFonts w:ascii="Arial" w:hAnsi="Arial" w:cs="Arial"/>
          <w:sz w:val="24"/>
          <w:szCs w:val="24"/>
        </w:rPr>
        <w:t>2,S</w:t>
      </w:r>
      <w:proofErr w:type="gramEnd"/>
      <w:r w:rsidRPr="00481A65">
        <w:rPr>
          <w:rFonts w:ascii="Arial" w:hAnsi="Arial" w:cs="Arial"/>
          <w:sz w:val="24"/>
          <w:szCs w:val="24"/>
        </w:rPr>
        <w:t>5.2.</w:t>
      </w:r>
      <w:proofErr w:type="gramStart"/>
      <w:r w:rsidRPr="00481A65">
        <w:rPr>
          <w:rFonts w:ascii="Arial" w:hAnsi="Arial" w:cs="Arial"/>
          <w:sz w:val="24"/>
          <w:szCs w:val="24"/>
        </w:rPr>
        <w:t>2,S</w:t>
      </w:r>
      <w:proofErr w:type="gramEnd"/>
      <w:r w:rsidRPr="00481A65">
        <w:rPr>
          <w:rFonts w:ascii="Arial" w:hAnsi="Arial" w:cs="Arial"/>
          <w:sz w:val="24"/>
          <w:szCs w:val="24"/>
        </w:rPr>
        <w:t>5.3.</w:t>
      </w:r>
      <w:proofErr w:type="gramStart"/>
      <w:r w:rsidRPr="00481A65">
        <w:rPr>
          <w:rFonts w:ascii="Arial" w:hAnsi="Arial" w:cs="Arial"/>
          <w:sz w:val="24"/>
          <w:szCs w:val="24"/>
        </w:rPr>
        <w:t>3,S</w:t>
      </w:r>
      <w:proofErr w:type="gramEnd"/>
      <w:r w:rsidRPr="00481A65">
        <w:rPr>
          <w:rFonts w:ascii="Arial" w:hAnsi="Arial" w:cs="Arial"/>
          <w:sz w:val="24"/>
          <w:szCs w:val="24"/>
        </w:rPr>
        <w:t>5.4.</w:t>
      </w:r>
      <w:proofErr w:type="gramStart"/>
      <w:r w:rsidRPr="00481A65">
        <w:rPr>
          <w:rFonts w:ascii="Arial" w:hAnsi="Arial" w:cs="Arial"/>
          <w:sz w:val="24"/>
          <w:szCs w:val="24"/>
        </w:rPr>
        <w:t>3,S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1,S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4,S</w:t>
      </w:r>
      <w:proofErr w:type="gramEnd"/>
      <w:r w:rsidRPr="00481A65">
        <w:rPr>
          <w:rFonts w:ascii="Arial" w:hAnsi="Arial" w:cs="Arial"/>
          <w:sz w:val="24"/>
          <w:szCs w:val="24"/>
        </w:rPr>
        <w:t>8.7.1), Frank seconded the motion, with all voting in favor.</w:t>
      </w:r>
    </w:p>
    <w:p w14:paraId="6A940847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d. Derek made a favorable motion to accept the Conditional Plan Approval for CAERN 025105, Frank seconded the motion, with all voting in favor.</w:t>
      </w:r>
    </w:p>
    <w:p w14:paraId="19853F53" w14:textId="77777777" w:rsidR="002B0792" w:rsidRPr="002B0792" w:rsidRDefault="002B0792" w:rsidP="002B0792">
      <w:p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5" w:name="_Hlk202337957"/>
    </w:p>
    <w:p w14:paraId="589F48D7" w14:textId="38C402F2" w:rsidR="002B0792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FB1A8A">
        <w:rPr>
          <w:rFonts w:ascii="Book Antiqua" w:hAnsi="Book Antiqua"/>
          <w:sz w:val="24"/>
          <w:szCs w:val="24"/>
          <w:u w:val="single"/>
        </w:rPr>
        <w:t xml:space="preserve">2760 Main Street (Conestoga Christian School) </w:t>
      </w:r>
      <w:r w:rsidRPr="00FB1A8A">
        <w:rPr>
          <w:rFonts w:ascii="Book Antiqua" w:hAnsi="Book Antiqua"/>
          <w:sz w:val="24"/>
          <w:szCs w:val="24"/>
        </w:rPr>
        <w:t>LD Plan</w:t>
      </w:r>
      <w:bookmarkEnd w:id="5"/>
      <w:r w:rsidR="00B7122B">
        <w:rPr>
          <w:rFonts w:ascii="Book Antiqua" w:hAnsi="Book Antiqua"/>
          <w:sz w:val="24"/>
          <w:szCs w:val="24"/>
        </w:rPr>
        <w:t xml:space="preserve">. Bob Lauffer made a motion to approve </w:t>
      </w:r>
      <w:r w:rsidRPr="00FB1A8A">
        <w:rPr>
          <w:rFonts w:ascii="Book Antiqua" w:hAnsi="Book Antiqua"/>
          <w:sz w:val="24"/>
          <w:szCs w:val="24"/>
        </w:rPr>
        <w:t>a 90-day time extension.</w:t>
      </w:r>
      <w:r w:rsidR="00B7122B">
        <w:rPr>
          <w:rFonts w:ascii="Book Antiqua" w:hAnsi="Book Antiqua"/>
          <w:sz w:val="24"/>
          <w:szCs w:val="24"/>
        </w:rPr>
        <w:t xml:space="preserve"> Terry Hartranft seconded the motion, with all voting in favor.</w:t>
      </w:r>
    </w:p>
    <w:p w14:paraId="71BA3B97" w14:textId="30BA63CC" w:rsidR="002B0792" w:rsidRPr="00FA3F62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FA3F62">
        <w:rPr>
          <w:rFonts w:ascii="Book Antiqua" w:hAnsi="Book Antiqua"/>
          <w:sz w:val="24"/>
          <w:szCs w:val="24"/>
          <w:u w:val="single"/>
        </w:rPr>
        <w:t>269 N. Red School Rd. (Horning/Berg)</w:t>
      </w:r>
      <w:r w:rsidRPr="00FA3F62">
        <w:rPr>
          <w:rFonts w:ascii="Book Antiqua" w:hAnsi="Book Antiqua"/>
          <w:sz w:val="24"/>
          <w:szCs w:val="24"/>
        </w:rPr>
        <w:t xml:space="preserve"> Lot Add </w:t>
      </w:r>
      <w:proofErr w:type="gramStart"/>
      <w:r w:rsidRPr="00FA3F62">
        <w:rPr>
          <w:rFonts w:ascii="Book Antiqua" w:hAnsi="Book Antiqua"/>
          <w:sz w:val="24"/>
          <w:szCs w:val="24"/>
        </w:rPr>
        <w:t>On</w:t>
      </w:r>
      <w:proofErr w:type="gramEnd"/>
      <w:r w:rsidRPr="00FA3F62">
        <w:rPr>
          <w:rFonts w:ascii="Book Antiqua" w:hAnsi="Book Antiqua"/>
          <w:sz w:val="24"/>
          <w:szCs w:val="24"/>
        </w:rPr>
        <w:t xml:space="preserve"> Plan</w:t>
      </w:r>
      <w:r w:rsidR="00B7122B">
        <w:rPr>
          <w:rFonts w:ascii="Book Antiqua" w:hAnsi="Book Antiqua"/>
          <w:sz w:val="24"/>
          <w:szCs w:val="24"/>
        </w:rPr>
        <w:t xml:space="preserve">. Terry Hartranft made a motion to approve </w:t>
      </w:r>
      <w:r>
        <w:rPr>
          <w:rFonts w:ascii="Book Antiqua" w:hAnsi="Book Antiqua"/>
          <w:sz w:val="24"/>
          <w:szCs w:val="24"/>
        </w:rPr>
        <w:t xml:space="preserve">a 90-day time extension.  </w:t>
      </w:r>
      <w:r w:rsidR="00B7122B">
        <w:rPr>
          <w:rFonts w:ascii="Book Antiqua" w:hAnsi="Book Antiqua"/>
          <w:sz w:val="24"/>
          <w:szCs w:val="24"/>
        </w:rPr>
        <w:t>Bob Lauffer seconded the motion, with all voting in favor.</w:t>
      </w:r>
    </w:p>
    <w:bookmarkEnd w:id="4"/>
    <w:p w14:paraId="4225ECA6" w14:textId="77777777" w:rsidR="00CC764F" w:rsidRDefault="00CC764F" w:rsidP="00CC764F">
      <w:pPr>
        <w:rPr>
          <w:rFonts w:ascii="Book Antiqua" w:hAnsi="Book Antiqua"/>
          <w:sz w:val="24"/>
          <w:szCs w:val="24"/>
        </w:rPr>
      </w:pPr>
    </w:p>
    <w:p w14:paraId="75310F34" w14:textId="7FD97807" w:rsidR="00FA22F5" w:rsidRPr="0016160F" w:rsidRDefault="00325056">
      <w:pPr>
        <w:pStyle w:val="ListParagraph"/>
        <w:numPr>
          <w:ilvl w:val="0"/>
          <w:numId w:val="1"/>
        </w:numPr>
      </w:pPr>
      <w:r w:rsidRPr="00275727">
        <w:rPr>
          <w:rFonts w:ascii="Arial" w:hAnsi="Arial" w:cs="Arial"/>
          <w:b/>
          <w:sz w:val="24"/>
        </w:rPr>
        <w:t xml:space="preserve"> </w:t>
      </w:r>
      <w:r w:rsidR="00EC6CAE" w:rsidRPr="00275727">
        <w:rPr>
          <w:rFonts w:ascii="Arial" w:hAnsi="Arial" w:cs="Arial"/>
          <w:b/>
          <w:sz w:val="24"/>
        </w:rPr>
        <w:t>Zoning Hearing Board</w:t>
      </w:r>
      <w:r w:rsidR="006F5FAD" w:rsidRPr="00275727">
        <w:rPr>
          <w:rFonts w:ascii="Arial" w:hAnsi="Arial" w:cs="Arial"/>
          <w:b/>
          <w:sz w:val="24"/>
        </w:rPr>
        <w:t xml:space="preserve"> </w:t>
      </w:r>
      <w:r w:rsidR="006F5FAD" w:rsidRPr="00275727">
        <w:rPr>
          <w:rFonts w:ascii="Arial" w:hAnsi="Arial" w:cs="Arial"/>
          <w:bCs/>
          <w:sz w:val="24"/>
        </w:rPr>
        <w:t>–</w:t>
      </w:r>
      <w:r w:rsidR="00FA22F5" w:rsidRPr="00275727">
        <w:rPr>
          <w:rFonts w:ascii="Arial" w:hAnsi="Arial" w:cs="Arial"/>
          <w:bCs/>
          <w:sz w:val="24"/>
        </w:rPr>
        <w:t xml:space="preserve"> </w:t>
      </w:r>
      <w:r w:rsidR="00A4609A">
        <w:rPr>
          <w:rFonts w:ascii="Arial" w:hAnsi="Arial" w:cs="Arial"/>
          <w:bCs/>
          <w:sz w:val="24"/>
        </w:rPr>
        <w:t xml:space="preserve">no report </w:t>
      </w:r>
    </w:p>
    <w:p w14:paraId="1BB2D1C3" w14:textId="509045A1" w:rsidR="00D62AC8" w:rsidRDefault="00D62AC8" w:rsidP="00D62AC8">
      <w:pPr>
        <w:pStyle w:val="ListParagraph"/>
        <w:rPr>
          <w:rFonts w:ascii="Arial" w:hAnsi="Arial" w:cs="Arial"/>
          <w:bCs/>
          <w:sz w:val="24"/>
        </w:rPr>
      </w:pPr>
    </w:p>
    <w:p w14:paraId="1AACC5FF" w14:textId="250C7B34" w:rsidR="002B0792" w:rsidRPr="002B0792" w:rsidRDefault="00EC6CAE" w:rsidP="002B0792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5151F">
        <w:rPr>
          <w:rFonts w:ascii="Arial" w:hAnsi="Arial" w:cs="Arial"/>
          <w:b/>
          <w:sz w:val="24"/>
        </w:rPr>
        <w:t xml:space="preserve">Engineer </w:t>
      </w:r>
      <w:r w:rsidRPr="00F5151F">
        <w:rPr>
          <w:rFonts w:ascii="Arial" w:hAnsi="Arial" w:cs="Arial"/>
          <w:sz w:val="24"/>
        </w:rPr>
        <w:t>– Vision Engineering</w:t>
      </w:r>
      <w:bookmarkStart w:id="6" w:name="_Hlk178602776"/>
      <w:bookmarkStart w:id="7" w:name="_Hlk177484715"/>
      <w:r w:rsidR="003F214C">
        <w:rPr>
          <w:rFonts w:ascii="Arial" w:hAnsi="Arial" w:cs="Arial"/>
          <w:sz w:val="24"/>
        </w:rPr>
        <w:t xml:space="preserve"> Report submitted</w:t>
      </w:r>
    </w:p>
    <w:p w14:paraId="713485D3" w14:textId="77777777" w:rsidR="002B0792" w:rsidRPr="000A2D90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 xml:space="preserve">370 California Road </w:t>
      </w:r>
      <w:r>
        <w:rPr>
          <w:rFonts w:ascii="Book Antiqua" w:hAnsi="Book Antiqua"/>
          <w:sz w:val="24"/>
          <w:szCs w:val="24"/>
        </w:rPr>
        <w:t xml:space="preserve">Stormwater </w:t>
      </w:r>
      <w:r w:rsidRPr="000A2D90">
        <w:rPr>
          <w:rFonts w:ascii="Book Antiqua" w:hAnsi="Book Antiqua"/>
          <w:sz w:val="24"/>
          <w:szCs w:val="24"/>
        </w:rPr>
        <w:t>Plan (Chicken House)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Newswanger</w:t>
      </w:r>
    </w:p>
    <w:p w14:paraId="06FEE6B8" w14:textId="32FEDB41" w:rsidR="002B0792" w:rsidRPr="00AA28A3" w:rsidRDefault="00B7122B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Terry Hartranft made a motion to approve</w:t>
      </w:r>
      <w:r w:rsidR="002B0792" w:rsidRPr="00AA28A3">
        <w:rPr>
          <w:rFonts w:ascii="Book Antiqua" w:hAnsi="Book Antiqua"/>
          <w:sz w:val="24"/>
          <w:szCs w:val="24"/>
        </w:rPr>
        <w:t xml:space="preserve"> </w:t>
      </w:r>
      <w:r w:rsidR="002B0792" w:rsidRPr="0017471F">
        <w:rPr>
          <w:rFonts w:ascii="Book Antiqua" w:hAnsi="Book Antiqua"/>
          <w:sz w:val="24"/>
          <w:szCs w:val="24"/>
          <w:highlight w:val="yellow"/>
        </w:rPr>
        <w:t>Resolution #</w:t>
      </w:r>
      <w:r w:rsidR="0017471F" w:rsidRPr="0017471F">
        <w:rPr>
          <w:rFonts w:ascii="Book Antiqua" w:hAnsi="Book Antiqua"/>
          <w:sz w:val="24"/>
          <w:szCs w:val="24"/>
          <w:highlight w:val="yellow"/>
        </w:rPr>
        <w:t>2025101302</w:t>
      </w:r>
      <w:r w:rsidR="002B0792">
        <w:rPr>
          <w:rFonts w:ascii="Book Antiqua" w:hAnsi="Book Antiqua"/>
          <w:sz w:val="24"/>
          <w:szCs w:val="24"/>
        </w:rPr>
        <w:t xml:space="preserve"> for establishment of Escrow in the amou</w:t>
      </w:r>
      <w:r w:rsidR="002B0792" w:rsidRPr="009B0A0E">
        <w:rPr>
          <w:rFonts w:ascii="Book Antiqua" w:hAnsi="Book Antiqua"/>
          <w:sz w:val="24"/>
          <w:szCs w:val="24"/>
        </w:rPr>
        <w:t xml:space="preserve">nt of </w:t>
      </w:r>
      <w:r w:rsidR="002B0792" w:rsidRPr="009B0A0E">
        <w:rPr>
          <w:rFonts w:ascii="Book Antiqua" w:hAnsi="Book Antiqua"/>
          <w:sz w:val="24"/>
          <w:szCs w:val="24"/>
          <w:u w:val="single"/>
        </w:rPr>
        <w:t xml:space="preserve">$ 142,959.16.  </w:t>
      </w:r>
      <w:r>
        <w:rPr>
          <w:rFonts w:ascii="Book Antiqua" w:hAnsi="Book Antiqua"/>
          <w:sz w:val="24"/>
          <w:szCs w:val="24"/>
          <w:u w:val="single"/>
        </w:rPr>
        <w:t>Bob Lauffer seconded the motion, with all voting in favor.</w:t>
      </w:r>
    </w:p>
    <w:p w14:paraId="7BE5C614" w14:textId="6D025E26" w:rsidR="002B0792" w:rsidRPr="00AA28A3" w:rsidRDefault="00B7122B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Terry Hartranft made a motion to approve</w:t>
      </w:r>
      <w:r w:rsidR="002B0792" w:rsidRPr="00AA28A3">
        <w:rPr>
          <w:rFonts w:ascii="Book Antiqua" w:hAnsi="Book Antiqua"/>
          <w:sz w:val="24"/>
          <w:szCs w:val="24"/>
        </w:rPr>
        <w:t xml:space="preserve"> Conditional Plan </w:t>
      </w:r>
      <w:r>
        <w:rPr>
          <w:rFonts w:ascii="Book Antiqua" w:hAnsi="Book Antiqua"/>
          <w:sz w:val="24"/>
          <w:szCs w:val="24"/>
        </w:rPr>
        <w:t xml:space="preserve">based on Vision Engineering letter dated </w:t>
      </w:r>
      <w:r w:rsidR="002B0792">
        <w:rPr>
          <w:rFonts w:ascii="Book Antiqua" w:hAnsi="Book Antiqua"/>
          <w:sz w:val="24"/>
          <w:szCs w:val="24"/>
        </w:rPr>
        <w:t xml:space="preserve">10/1/25.  </w:t>
      </w:r>
      <w:r>
        <w:rPr>
          <w:rFonts w:ascii="Book Antiqua" w:hAnsi="Book Antiqua"/>
          <w:sz w:val="24"/>
          <w:szCs w:val="24"/>
        </w:rPr>
        <w:t>Bob Lauffer seconded the motion, with all voting in favor.</w:t>
      </w:r>
    </w:p>
    <w:p w14:paraId="2B6F458D" w14:textId="77777777" w:rsidR="00B7122B" w:rsidRDefault="00B7122B" w:rsidP="00B7122B">
      <w:pPr>
        <w:overflowPunct/>
        <w:autoSpaceDE/>
        <w:autoSpaceDN/>
        <w:adjustRightInd/>
        <w:ind w:left="720"/>
        <w:rPr>
          <w:rFonts w:ascii="Book Antiqua" w:hAnsi="Book Antiqua"/>
          <w:sz w:val="24"/>
          <w:szCs w:val="24"/>
        </w:rPr>
      </w:pPr>
    </w:p>
    <w:p w14:paraId="330F450D" w14:textId="07EFE731" w:rsidR="007B79BC" w:rsidRPr="007B79BC" w:rsidRDefault="007B79BC" w:rsidP="007B79BC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                                                                                                      Page 3</w:t>
      </w:r>
    </w:p>
    <w:p w14:paraId="79CFADF2" w14:textId="77777777" w:rsidR="007B79BC" w:rsidRDefault="007B79BC" w:rsidP="007B79BC">
      <w:pPr>
        <w:pStyle w:val="ListParagraph"/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</w:p>
    <w:p w14:paraId="38ECF809" w14:textId="6BD8DE29" w:rsidR="002B0792" w:rsidRPr="00B7122B" w:rsidRDefault="002B0792" w:rsidP="00B7122B">
      <w:pPr>
        <w:pStyle w:val="ListParagraph"/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B7122B">
        <w:rPr>
          <w:rFonts w:ascii="Book Antiqua" w:hAnsi="Book Antiqua"/>
          <w:sz w:val="24"/>
          <w:szCs w:val="24"/>
        </w:rPr>
        <w:t>2049 Turkey Hill Road STORMWATER Plan (2</w:t>
      </w:r>
      <w:r w:rsidRPr="00B7122B">
        <w:rPr>
          <w:rFonts w:ascii="Book Antiqua" w:hAnsi="Book Antiqua"/>
          <w:sz w:val="24"/>
          <w:szCs w:val="24"/>
          <w:vertAlign w:val="superscript"/>
        </w:rPr>
        <w:t>nd</w:t>
      </w:r>
      <w:r w:rsidRPr="00B7122B">
        <w:rPr>
          <w:rFonts w:ascii="Book Antiqua" w:hAnsi="Book Antiqua"/>
          <w:sz w:val="24"/>
          <w:szCs w:val="24"/>
        </w:rPr>
        <w:t xml:space="preserve"> dwelling unit on a farm) SMUCKER</w:t>
      </w:r>
    </w:p>
    <w:p w14:paraId="75F43407" w14:textId="11AD685C" w:rsidR="002B0792" w:rsidRPr="00AA28A3" w:rsidRDefault="00B7122B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B7122B">
        <w:rPr>
          <w:rFonts w:ascii="Book Antiqua" w:hAnsi="Book Antiqua"/>
          <w:sz w:val="24"/>
          <w:szCs w:val="24"/>
        </w:rPr>
        <w:t xml:space="preserve">Terry Hartranft made a motion to approve </w:t>
      </w:r>
      <w:r w:rsidR="002B0792" w:rsidRPr="0017471F">
        <w:rPr>
          <w:rFonts w:ascii="Book Antiqua" w:hAnsi="Book Antiqua"/>
          <w:sz w:val="24"/>
          <w:szCs w:val="24"/>
          <w:highlight w:val="yellow"/>
        </w:rPr>
        <w:t xml:space="preserve">Resolution # </w:t>
      </w:r>
      <w:r w:rsidR="0017471F" w:rsidRPr="0017471F">
        <w:rPr>
          <w:rFonts w:ascii="Book Antiqua" w:hAnsi="Book Antiqua"/>
          <w:sz w:val="24"/>
          <w:szCs w:val="24"/>
          <w:highlight w:val="yellow"/>
        </w:rPr>
        <w:t>2025101303</w:t>
      </w:r>
      <w:r w:rsidR="002B0792">
        <w:rPr>
          <w:rFonts w:ascii="Book Antiqua" w:hAnsi="Book Antiqua"/>
          <w:sz w:val="24"/>
          <w:szCs w:val="24"/>
        </w:rPr>
        <w:t xml:space="preserve"> for establishment of Escrow in the amount of </w:t>
      </w:r>
      <w:r w:rsidR="002B0792" w:rsidRPr="00AA28A3">
        <w:rPr>
          <w:rFonts w:ascii="Book Antiqua" w:hAnsi="Book Antiqua"/>
          <w:sz w:val="24"/>
          <w:szCs w:val="24"/>
          <w:u w:val="single"/>
        </w:rPr>
        <w:t>$ 48,291.76</w:t>
      </w:r>
      <w:r w:rsidR="002B0792">
        <w:rPr>
          <w:rFonts w:ascii="Book Antiqua" w:hAnsi="Book Antiqua"/>
          <w:sz w:val="24"/>
          <w:szCs w:val="24"/>
          <w:u w:val="single"/>
        </w:rPr>
        <w:t xml:space="preserve">.  </w:t>
      </w:r>
      <w:r>
        <w:rPr>
          <w:rFonts w:ascii="Book Antiqua" w:hAnsi="Book Antiqua"/>
          <w:sz w:val="24"/>
          <w:szCs w:val="24"/>
          <w:u w:val="single"/>
        </w:rPr>
        <w:t>Bob Lauffer seconded the motion, with all voting in favor.</w:t>
      </w:r>
    </w:p>
    <w:p w14:paraId="347CEAAD" w14:textId="19A37ED7" w:rsidR="002B0792" w:rsidRDefault="00B7122B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Bob Lauffer made a motion </w:t>
      </w:r>
      <w:r w:rsidR="00606EC5">
        <w:rPr>
          <w:rFonts w:ascii="Book Antiqua" w:hAnsi="Book Antiqua"/>
          <w:sz w:val="24"/>
          <w:szCs w:val="24"/>
        </w:rPr>
        <w:t xml:space="preserve">for </w:t>
      </w:r>
      <w:r w:rsidR="002B0792" w:rsidRPr="00AA28A3">
        <w:rPr>
          <w:rFonts w:ascii="Book Antiqua" w:hAnsi="Book Antiqua"/>
          <w:sz w:val="24"/>
          <w:szCs w:val="24"/>
        </w:rPr>
        <w:t>Conditional Plan Approval</w:t>
      </w:r>
      <w:r w:rsidR="00606EC5">
        <w:rPr>
          <w:rFonts w:ascii="Book Antiqua" w:hAnsi="Book Antiqua"/>
          <w:sz w:val="24"/>
          <w:szCs w:val="24"/>
        </w:rPr>
        <w:t xml:space="preserve"> based on Vision Engineering letter dated</w:t>
      </w:r>
      <w:r w:rsidR="002B0792">
        <w:rPr>
          <w:rFonts w:ascii="Book Antiqua" w:hAnsi="Book Antiqua"/>
          <w:sz w:val="24"/>
          <w:szCs w:val="24"/>
        </w:rPr>
        <w:t xml:space="preserve"> 10/1/25.  </w:t>
      </w:r>
      <w:r w:rsidR="00606EC5">
        <w:rPr>
          <w:rFonts w:ascii="Book Antiqua" w:hAnsi="Book Antiqua"/>
          <w:sz w:val="24"/>
          <w:szCs w:val="24"/>
        </w:rPr>
        <w:t>Terry Hartranft seconded the motion, with all voting in favor.</w:t>
      </w:r>
    </w:p>
    <w:p w14:paraId="3743CBAF" w14:textId="23DE86EC" w:rsidR="002B0792" w:rsidRPr="001C5E5A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proofErr w:type="spellStart"/>
      <w:r w:rsidRPr="001C5E5A">
        <w:rPr>
          <w:rFonts w:ascii="Book Antiqua" w:hAnsi="Book Antiqua"/>
          <w:sz w:val="24"/>
          <w:szCs w:val="24"/>
        </w:rPr>
        <w:t>Shirktown</w:t>
      </w:r>
      <w:proofErr w:type="spellEnd"/>
      <w:r w:rsidRPr="001C5E5A">
        <w:rPr>
          <w:rFonts w:ascii="Book Antiqua" w:hAnsi="Book Antiqua"/>
          <w:sz w:val="24"/>
          <w:szCs w:val="24"/>
        </w:rPr>
        <w:t xml:space="preserve"> Road STORMWATER plan Brubaker</w:t>
      </w:r>
      <w:r w:rsidR="00606EC5">
        <w:rPr>
          <w:rFonts w:ascii="Book Antiqua" w:hAnsi="Book Antiqua"/>
          <w:sz w:val="24"/>
          <w:szCs w:val="24"/>
        </w:rPr>
        <w:t>. Terry Hartranft made a motion to Release the</w:t>
      </w:r>
      <w:r w:rsidRPr="001C5E5A">
        <w:rPr>
          <w:rFonts w:ascii="Book Antiqua" w:hAnsi="Book Antiqua"/>
          <w:sz w:val="24"/>
          <w:szCs w:val="24"/>
        </w:rPr>
        <w:t xml:space="preserve"> Escrow </w:t>
      </w:r>
      <w:r w:rsidR="00606EC5">
        <w:rPr>
          <w:rFonts w:ascii="Book Antiqua" w:hAnsi="Book Antiqua"/>
          <w:sz w:val="24"/>
          <w:szCs w:val="24"/>
        </w:rPr>
        <w:t xml:space="preserve">in the amount of </w:t>
      </w:r>
      <w:r w:rsidR="008E73E3">
        <w:rPr>
          <w:rFonts w:ascii="Book Antiqua" w:hAnsi="Book Antiqua"/>
          <w:sz w:val="24"/>
          <w:szCs w:val="24"/>
        </w:rPr>
        <w:t>$</w:t>
      </w:r>
      <w:r w:rsidR="00606EC5">
        <w:rPr>
          <w:rFonts w:ascii="Book Antiqua" w:hAnsi="Book Antiqua"/>
          <w:sz w:val="24"/>
          <w:szCs w:val="24"/>
        </w:rPr>
        <w:t>85,019.95 + interest after final plan is recorded &amp; Maintenance agreement is signed</w:t>
      </w:r>
      <w:r w:rsidRPr="001C5E5A">
        <w:rPr>
          <w:rFonts w:ascii="Book Antiqua" w:hAnsi="Book Antiqua"/>
          <w:sz w:val="24"/>
          <w:szCs w:val="24"/>
        </w:rPr>
        <w:t xml:space="preserve">.  </w:t>
      </w:r>
      <w:r w:rsidR="00606EC5">
        <w:rPr>
          <w:rFonts w:ascii="Book Antiqua" w:hAnsi="Book Antiqua"/>
          <w:sz w:val="24"/>
          <w:szCs w:val="24"/>
        </w:rPr>
        <w:t>Bob Lauffer seconded the motion, with all voting in favor.</w:t>
      </w:r>
    </w:p>
    <w:p w14:paraId="3EE9D470" w14:textId="2AEAD025" w:rsidR="002B0792" w:rsidRPr="001C5E5A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C5E5A">
        <w:rPr>
          <w:rFonts w:ascii="Book Antiqua" w:hAnsi="Book Antiqua"/>
          <w:sz w:val="24"/>
          <w:szCs w:val="24"/>
        </w:rPr>
        <w:t>Churchtown Road STORMWATER plan MILLER</w:t>
      </w:r>
      <w:r w:rsidR="00606EC5">
        <w:rPr>
          <w:rFonts w:ascii="Book Antiqua" w:hAnsi="Book Antiqua"/>
          <w:sz w:val="24"/>
          <w:szCs w:val="24"/>
        </w:rPr>
        <w:t xml:space="preserve">. Terry Hartranft made a motion to </w:t>
      </w:r>
      <w:bookmarkStart w:id="8" w:name="_Hlk210750566"/>
      <w:r w:rsidRPr="001C5E5A">
        <w:rPr>
          <w:rFonts w:ascii="Book Antiqua" w:hAnsi="Book Antiqua"/>
          <w:sz w:val="24"/>
          <w:szCs w:val="24"/>
        </w:rPr>
        <w:t>Release</w:t>
      </w:r>
      <w:bookmarkEnd w:id="8"/>
      <w:r w:rsidR="00606EC5">
        <w:rPr>
          <w:rFonts w:ascii="Book Antiqua" w:hAnsi="Book Antiqua"/>
          <w:sz w:val="24"/>
          <w:szCs w:val="24"/>
        </w:rPr>
        <w:t xml:space="preserve"> </w:t>
      </w:r>
      <w:r w:rsidR="008E73E3">
        <w:rPr>
          <w:rFonts w:ascii="Book Antiqua" w:hAnsi="Book Antiqua"/>
          <w:sz w:val="24"/>
          <w:szCs w:val="24"/>
        </w:rPr>
        <w:t>$</w:t>
      </w:r>
      <w:r w:rsidR="00606EC5">
        <w:rPr>
          <w:rFonts w:ascii="Book Antiqua" w:hAnsi="Book Antiqua"/>
          <w:sz w:val="24"/>
          <w:szCs w:val="24"/>
        </w:rPr>
        <w:t>42.500.00 + interest after final plans are recorded &amp; maintenance agreement is signed</w:t>
      </w:r>
      <w:r w:rsidRPr="001C5E5A">
        <w:rPr>
          <w:rFonts w:ascii="Book Antiqua" w:hAnsi="Book Antiqua"/>
          <w:sz w:val="24"/>
          <w:szCs w:val="24"/>
        </w:rPr>
        <w:t>.</w:t>
      </w:r>
      <w:r w:rsidR="00606EC5">
        <w:rPr>
          <w:rFonts w:ascii="Book Antiqua" w:hAnsi="Book Antiqua"/>
          <w:sz w:val="24"/>
          <w:szCs w:val="24"/>
        </w:rPr>
        <w:t xml:space="preserve"> Bob Lauffer seconded the motion, with all voting in favor.</w:t>
      </w:r>
    </w:p>
    <w:p w14:paraId="3B9263CF" w14:textId="0D3FEF11" w:rsidR="002B0792" w:rsidRDefault="002B0792" w:rsidP="002B0792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24"/>
        </w:rPr>
      </w:pPr>
      <w:r w:rsidRPr="001C5E5A">
        <w:rPr>
          <w:rFonts w:ascii="Book Antiqua" w:hAnsi="Book Antiqua"/>
          <w:sz w:val="24"/>
          <w:szCs w:val="24"/>
        </w:rPr>
        <w:t>Valley View Road STORMWATER plan DIEHM</w:t>
      </w:r>
      <w:r w:rsidR="00606EC5">
        <w:rPr>
          <w:rFonts w:ascii="Book Antiqua" w:hAnsi="Book Antiqua"/>
          <w:sz w:val="24"/>
          <w:szCs w:val="24"/>
        </w:rPr>
        <w:t xml:space="preserve">. Terry Hartranft made a motion to </w:t>
      </w:r>
      <w:r w:rsidRPr="006F6506">
        <w:rPr>
          <w:rFonts w:ascii="Book Antiqua" w:hAnsi="Book Antiqua"/>
          <w:sz w:val="24"/>
          <w:szCs w:val="24"/>
        </w:rPr>
        <w:t>Release</w:t>
      </w:r>
      <w:r w:rsidR="00606EC5">
        <w:rPr>
          <w:rFonts w:ascii="Book Antiqua" w:hAnsi="Book Antiqua"/>
          <w:sz w:val="24"/>
          <w:szCs w:val="24"/>
        </w:rPr>
        <w:t xml:space="preserve"> $77,898.28 + Interest</w:t>
      </w:r>
      <w:r w:rsidR="00133E1B">
        <w:rPr>
          <w:rFonts w:ascii="Book Antiqua" w:hAnsi="Book Antiqua"/>
          <w:sz w:val="24"/>
          <w:szCs w:val="24"/>
        </w:rPr>
        <w:t xml:space="preserve"> after final plans are recorded &amp; maintenance agreement is signed. Bob seconded the motion</w:t>
      </w:r>
      <w:r w:rsidR="008E73E3">
        <w:rPr>
          <w:rFonts w:ascii="Book Antiqua" w:hAnsi="Book Antiqua"/>
          <w:sz w:val="24"/>
          <w:szCs w:val="24"/>
        </w:rPr>
        <w:t>,</w:t>
      </w:r>
      <w:r w:rsidR="00133E1B">
        <w:rPr>
          <w:rFonts w:ascii="Book Antiqua" w:hAnsi="Book Antiqua"/>
          <w:sz w:val="24"/>
          <w:szCs w:val="24"/>
        </w:rPr>
        <w:t xml:space="preserve"> with all voting in favor.</w:t>
      </w:r>
    </w:p>
    <w:p w14:paraId="4FB7C35C" w14:textId="77777777" w:rsidR="002B0792" w:rsidRPr="002B0792" w:rsidRDefault="002B0792" w:rsidP="002B0792">
      <w:pPr>
        <w:rPr>
          <w:rFonts w:ascii="Arial" w:hAnsi="Arial" w:cs="Arial"/>
          <w:b/>
          <w:sz w:val="24"/>
        </w:rPr>
      </w:pPr>
    </w:p>
    <w:bookmarkEnd w:id="6"/>
    <w:bookmarkEnd w:id="7"/>
    <w:p w14:paraId="10A0C61A" w14:textId="44D13D89" w:rsidR="00EC6CAE" w:rsidRPr="002B0792" w:rsidRDefault="00616E7A" w:rsidP="00616E7A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Engineering</w:t>
      </w:r>
      <w:r w:rsidR="00C2510F">
        <w:rPr>
          <w:rFonts w:ascii="Arial" w:hAnsi="Arial" w:cs="Arial"/>
          <w:sz w:val="24"/>
        </w:rPr>
        <w:t xml:space="preserve">, </w:t>
      </w:r>
    </w:p>
    <w:p w14:paraId="71D82DA5" w14:textId="77777777" w:rsidR="002B0792" w:rsidRDefault="002B0792" w:rsidP="002B0792">
      <w:pPr>
        <w:ind w:firstLine="720"/>
        <w:rPr>
          <w:rFonts w:ascii="Book Antiqua" w:hAnsi="Book Antiqua"/>
          <w:sz w:val="24"/>
          <w:szCs w:val="24"/>
        </w:rPr>
      </w:pPr>
      <w:r w:rsidRPr="002A7D46">
        <w:rPr>
          <w:rFonts w:ascii="Book Antiqua" w:hAnsi="Book Antiqua"/>
          <w:b/>
          <w:bCs/>
          <w:sz w:val="24"/>
          <w:szCs w:val="24"/>
          <w:u w:val="single"/>
        </w:rPr>
        <w:t>SEO ITEMS</w:t>
      </w:r>
      <w:r w:rsidRPr="00FA53F2">
        <w:rPr>
          <w:rFonts w:ascii="Book Antiqua" w:hAnsi="Book Antiqua"/>
          <w:sz w:val="24"/>
          <w:szCs w:val="24"/>
        </w:rPr>
        <w:t xml:space="preserve">: </w:t>
      </w:r>
      <w:bookmarkStart w:id="9" w:name="_Hlk204700036"/>
    </w:p>
    <w:p w14:paraId="0D5C16D2" w14:textId="77777777" w:rsidR="002B0792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1927 Main Street (WISE)</w:t>
      </w:r>
      <w:r>
        <w:rPr>
          <w:rFonts w:ascii="Book Antiqua" w:hAnsi="Book Antiqua"/>
          <w:sz w:val="24"/>
          <w:szCs w:val="24"/>
        </w:rPr>
        <w:t xml:space="preserve">.  </w:t>
      </w:r>
    </w:p>
    <w:p w14:paraId="20E41DC7" w14:textId="496E82D3" w:rsidR="002B0792" w:rsidRDefault="007B79BC" w:rsidP="002B0792">
      <w:pPr>
        <w:pStyle w:val="ListParagraph"/>
        <w:numPr>
          <w:ilvl w:val="1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Terry Hartranft made a motion to accept the</w:t>
      </w:r>
      <w:r w:rsidR="0017471F">
        <w:rPr>
          <w:rFonts w:ascii="Book Antiqua" w:hAnsi="Book Antiqua"/>
          <w:sz w:val="24"/>
          <w:szCs w:val="24"/>
        </w:rPr>
        <w:t xml:space="preserve"> w</w:t>
      </w:r>
      <w:r w:rsidR="002B0792">
        <w:rPr>
          <w:rFonts w:ascii="Book Antiqua" w:hAnsi="Book Antiqua"/>
          <w:sz w:val="24"/>
          <w:szCs w:val="24"/>
        </w:rPr>
        <w:t>ell isolation Waiver request</w:t>
      </w:r>
      <w:r>
        <w:rPr>
          <w:rFonts w:ascii="Book Antiqua" w:hAnsi="Book Antiqua"/>
          <w:sz w:val="24"/>
          <w:szCs w:val="24"/>
        </w:rPr>
        <w:t>, with the recommendation to use UV disinfecting on the water. Bob Lauffer seconded the motion, with all voting in favor.</w:t>
      </w:r>
      <w:r w:rsidR="002B0792">
        <w:rPr>
          <w:rFonts w:ascii="Book Antiqua" w:hAnsi="Book Antiqua"/>
          <w:sz w:val="24"/>
          <w:szCs w:val="24"/>
        </w:rPr>
        <w:t xml:space="preserve"> </w:t>
      </w:r>
    </w:p>
    <w:p w14:paraId="6A572A91" w14:textId="347A6277" w:rsidR="002B0792" w:rsidRPr="007B79BC" w:rsidRDefault="007B79BC" w:rsidP="007B79BC">
      <w:pPr>
        <w:pStyle w:val="ListParagraph"/>
        <w:numPr>
          <w:ilvl w:val="1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Bob Lauffer made a motion to allow the </w:t>
      </w:r>
      <w:r w:rsidR="0017471F" w:rsidRPr="007B79BC">
        <w:rPr>
          <w:rFonts w:ascii="Book Antiqua" w:hAnsi="Book Antiqua"/>
          <w:sz w:val="24"/>
          <w:szCs w:val="24"/>
        </w:rPr>
        <w:t>r</w:t>
      </w:r>
      <w:r w:rsidR="002B0792" w:rsidRPr="007B79BC">
        <w:rPr>
          <w:rFonts w:ascii="Book Antiqua" w:hAnsi="Book Antiqua"/>
          <w:sz w:val="24"/>
          <w:szCs w:val="24"/>
        </w:rPr>
        <w:t xml:space="preserve">equest to install </w:t>
      </w:r>
      <w:r>
        <w:rPr>
          <w:rFonts w:ascii="Book Antiqua" w:hAnsi="Book Antiqua"/>
          <w:sz w:val="24"/>
          <w:szCs w:val="24"/>
        </w:rPr>
        <w:t xml:space="preserve">one of the three </w:t>
      </w:r>
      <w:proofErr w:type="gramStart"/>
      <w:r>
        <w:rPr>
          <w:rFonts w:ascii="Book Antiqua" w:hAnsi="Book Antiqua"/>
          <w:sz w:val="24"/>
          <w:szCs w:val="24"/>
        </w:rPr>
        <w:t xml:space="preserve">approved </w:t>
      </w:r>
      <w:r w:rsidR="002B0792" w:rsidRPr="007B79BC">
        <w:rPr>
          <w:rFonts w:ascii="Book Antiqua" w:hAnsi="Book Antiqua"/>
          <w:sz w:val="24"/>
          <w:szCs w:val="24"/>
        </w:rPr>
        <w:t xml:space="preserve"> system</w:t>
      </w:r>
      <w:r>
        <w:rPr>
          <w:rFonts w:ascii="Book Antiqua" w:hAnsi="Book Antiqua"/>
          <w:sz w:val="24"/>
          <w:szCs w:val="24"/>
        </w:rPr>
        <w:t>s</w:t>
      </w:r>
      <w:proofErr w:type="gramEnd"/>
      <w:r>
        <w:rPr>
          <w:rFonts w:ascii="Book Antiqua" w:hAnsi="Book Antiqua"/>
          <w:sz w:val="24"/>
          <w:szCs w:val="24"/>
        </w:rPr>
        <w:t xml:space="preserve"> from </w:t>
      </w:r>
      <w:r w:rsidR="008E73E3">
        <w:rPr>
          <w:rFonts w:ascii="Book Antiqua" w:hAnsi="Book Antiqua"/>
          <w:sz w:val="24"/>
          <w:szCs w:val="24"/>
        </w:rPr>
        <w:t>the Townships</w:t>
      </w:r>
      <w:r>
        <w:rPr>
          <w:rFonts w:ascii="Book Antiqua" w:hAnsi="Book Antiqua"/>
          <w:sz w:val="24"/>
          <w:szCs w:val="24"/>
        </w:rPr>
        <w:t xml:space="preserve"> septic official </w:t>
      </w:r>
      <w:r w:rsidR="002B0792" w:rsidRPr="007B79BC">
        <w:rPr>
          <w:rFonts w:ascii="Book Antiqua" w:hAnsi="Book Antiqua"/>
          <w:sz w:val="24"/>
          <w:szCs w:val="24"/>
        </w:rPr>
        <w:t xml:space="preserve">w/annual maintenance, escrow ($2,800) &amp; inspection requirements.  </w:t>
      </w:r>
      <w:r>
        <w:rPr>
          <w:rFonts w:ascii="Book Antiqua" w:hAnsi="Book Antiqua"/>
          <w:sz w:val="24"/>
          <w:szCs w:val="24"/>
        </w:rPr>
        <w:t>Terry Hartranft seconded the motion, with all voting in favor.</w:t>
      </w:r>
    </w:p>
    <w:p w14:paraId="2D08DD43" w14:textId="77777777" w:rsidR="002B0792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2049 Turkey Hill Rd (SMUCKER)</w:t>
      </w:r>
      <w:r>
        <w:rPr>
          <w:rFonts w:ascii="Book Antiqua" w:hAnsi="Book Antiqua"/>
          <w:sz w:val="24"/>
          <w:szCs w:val="24"/>
        </w:rPr>
        <w:t>.  Sewage Planning Resolution (new Land Development – 2</w:t>
      </w:r>
      <w:r w:rsidRPr="00241B9F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home on a farm)</w:t>
      </w:r>
    </w:p>
    <w:p w14:paraId="481D0BFC" w14:textId="0CCEA69C" w:rsidR="002B0792" w:rsidRPr="001C5E5A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Main Street (Churchtown Mennonite Church)</w:t>
      </w:r>
      <w:r>
        <w:rPr>
          <w:rFonts w:ascii="Book Antiqua" w:hAnsi="Book Antiqua"/>
          <w:sz w:val="24"/>
          <w:szCs w:val="24"/>
        </w:rPr>
        <w:t xml:space="preserve">.  </w:t>
      </w:r>
      <w:r w:rsidR="007B79BC">
        <w:rPr>
          <w:rFonts w:ascii="Book Antiqua" w:hAnsi="Book Antiqua"/>
          <w:sz w:val="24"/>
          <w:szCs w:val="24"/>
        </w:rPr>
        <w:t>Bob Lauffer offered to write a letter</w:t>
      </w:r>
      <w:r w:rsidR="00A23140">
        <w:rPr>
          <w:rFonts w:ascii="Book Antiqua" w:hAnsi="Book Antiqua"/>
          <w:sz w:val="24"/>
          <w:szCs w:val="24"/>
        </w:rPr>
        <w:t xml:space="preserve"> to DEP</w:t>
      </w:r>
      <w:r w:rsidR="007B79BC">
        <w:rPr>
          <w:rFonts w:ascii="Book Antiqua" w:hAnsi="Book Antiqua"/>
          <w:sz w:val="24"/>
          <w:szCs w:val="24"/>
        </w:rPr>
        <w:t xml:space="preserve">, with John Roche’s help </w:t>
      </w:r>
      <w:r w:rsidR="00A23140">
        <w:rPr>
          <w:rFonts w:ascii="Book Antiqua" w:hAnsi="Book Antiqua"/>
          <w:sz w:val="24"/>
          <w:szCs w:val="24"/>
        </w:rPr>
        <w:t>su</w:t>
      </w:r>
      <w:r>
        <w:rPr>
          <w:rFonts w:ascii="Book Antiqua" w:hAnsi="Book Antiqua"/>
          <w:sz w:val="24"/>
          <w:szCs w:val="24"/>
        </w:rPr>
        <w:t>pporting the Use of Holding Tanks for Meeting House</w:t>
      </w:r>
      <w:r w:rsidR="00A2314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w/addition of water use.  </w:t>
      </w:r>
      <w:bookmarkEnd w:id="9"/>
    </w:p>
    <w:p w14:paraId="784135A6" w14:textId="77777777" w:rsidR="00DF6A14" w:rsidRPr="00792A37" w:rsidRDefault="00DF6A14" w:rsidP="00304C6C">
      <w:pPr>
        <w:ind w:left="360"/>
        <w:rPr>
          <w:rFonts w:ascii="Arial" w:hAnsi="Arial" w:cs="Arial"/>
          <w:b/>
          <w:sz w:val="24"/>
        </w:rPr>
      </w:pPr>
    </w:p>
    <w:p w14:paraId="10B1CB8A" w14:textId="404C8513" w:rsidR="00244F3E" w:rsidRDefault="00244F3E" w:rsidP="00244F3E">
      <w:pPr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CCSWA</w:t>
      </w:r>
      <w:r>
        <w:rPr>
          <w:rFonts w:ascii="Arial" w:hAnsi="Arial" w:cs="Arial"/>
          <w:sz w:val="24"/>
        </w:rPr>
        <w:t xml:space="preserve"> – Bob Watt</w:t>
      </w:r>
      <w:r w:rsidR="002A4F75">
        <w:rPr>
          <w:rFonts w:ascii="Arial" w:hAnsi="Arial" w:cs="Arial"/>
          <w:sz w:val="24"/>
        </w:rPr>
        <w:t>s</w:t>
      </w:r>
      <w:r w:rsidR="00157467">
        <w:rPr>
          <w:rFonts w:ascii="Arial" w:hAnsi="Arial" w:cs="Arial"/>
          <w:sz w:val="24"/>
        </w:rPr>
        <w:t xml:space="preserve"> </w:t>
      </w:r>
      <w:r w:rsidR="001F6676">
        <w:rPr>
          <w:rFonts w:ascii="Arial" w:hAnsi="Arial" w:cs="Arial"/>
          <w:sz w:val="24"/>
        </w:rPr>
        <w:t xml:space="preserve">– </w:t>
      </w:r>
      <w:r w:rsidR="00C17135">
        <w:rPr>
          <w:rFonts w:ascii="Arial" w:hAnsi="Arial" w:cs="Arial"/>
          <w:sz w:val="24"/>
        </w:rPr>
        <w:t xml:space="preserve">Meeting Minutes submitted for </w:t>
      </w:r>
      <w:r w:rsidR="00AD44BE">
        <w:rPr>
          <w:rFonts w:ascii="Arial" w:hAnsi="Arial" w:cs="Arial"/>
          <w:sz w:val="24"/>
        </w:rPr>
        <w:t>July</w:t>
      </w:r>
      <w:r w:rsidR="00D1093E">
        <w:rPr>
          <w:rFonts w:ascii="Arial" w:hAnsi="Arial" w:cs="Arial"/>
          <w:sz w:val="24"/>
        </w:rPr>
        <w:t xml:space="preserve"> 2025 &amp; August 2025</w:t>
      </w:r>
    </w:p>
    <w:p w14:paraId="08269936" w14:textId="697F9B8D" w:rsidR="0043781E" w:rsidRPr="007B79BC" w:rsidRDefault="00B37194" w:rsidP="007B79BC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</w:t>
      </w:r>
    </w:p>
    <w:p w14:paraId="022C03DD" w14:textId="2D1DAA02" w:rsidR="000562D2" w:rsidRDefault="000562D2" w:rsidP="00D761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Host Municipal Inspector – </w:t>
      </w:r>
      <w:r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 xml:space="preserve">k </w:t>
      </w:r>
      <w:r w:rsidR="00051850">
        <w:rPr>
          <w:rFonts w:ascii="Arial" w:hAnsi="Arial" w:cs="Arial"/>
          <w:sz w:val="24"/>
        </w:rPr>
        <w:t>report submitted fo</w:t>
      </w:r>
      <w:r w:rsidR="00123007">
        <w:rPr>
          <w:rFonts w:ascii="Arial" w:hAnsi="Arial" w:cs="Arial"/>
          <w:sz w:val="24"/>
        </w:rPr>
        <w:t>r August 2025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55A8F44A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Julie Ammo</w:t>
      </w:r>
      <w:r w:rsidR="0029658A" w:rsidRPr="002E3CFB">
        <w:rPr>
          <w:rFonts w:ascii="Arial" w:hAnsi="Arial" w:cs="Arial"/>
          <w:sz w:val="24"/>
        </w:rPr>
        <w:t>ns</w:t>
      </w:r>
      <w:r w:rsidR="001211BE">
        <w:rPr>
          <w:rFonts w:ascii="Arial" w:hAnsi="Arial" w:cs="Arial"/>
          <w:sz w:val="24"/>
        </w:rPr>
        <w:t>-</w:t>
      </w:r>
      <w:r w:rsidR="00EB357C">
        <w:rPr>
          <w:rFonts w:ascii="Arial" w:hAnsi="Arial" w:cs="Arial"/>
          <w:sz w:val="24"/>
        </w:rPr>
        <w:t>report submitted</w:t>
      </w:r>
      <w:r w:rsidR="00C2796E">
        <w:rPr>
          <w:rFonts w:ascii="Arial" w:hAnsi="Arial" w:cs="Arial"/>
          <w:sz w:val="24"/>
        </w:rPr>
        <w:t xml:space="preserve"> for </w:t>
      </w:r>
      <w:r w:rsidR="00AD44BE">
        <w:rPr>
          <w:rFonts w:ascii="Arial" w:hAnsi="Arial" w:cs="Arial"/>
          <w:sz w:val="24"/>
        </w:rPr>
        <w:t>September 2025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23F2CE97" w14:textId="3CF478FC" w:rsidR="003F3130" w:rsidRPr="00AD44BE" w:rsidRDefault="00DE30A1" w:rsidP="00AD44BE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CA46AC">
        <w:rPr>
          <w:rFonts w:ascii="Arial" w:hAnsi="Arial" w:cs="Arial"/>
          <w:b/>
          <w:sz w:val="24"/>
        </w:rPr>
        <w:t xml:space="preserve">Agricultural Advisory Committee </w:t>
      </w:r>
      <w:r w:rsidR="00B13762" w:rsidRPr="00CA46AC">
        <w:rPr>
          <w:rFonts w:ascii="Arial" w:hAnsi="Arial" w:cs="Arial"/>
          <w:sz w:val="24"/>
        </w:rPr>
        <w:t xml:space="preserve">– </w:t>
      </w:r>
      <w:r w:rsidR="00351318" w:rsidRPr="00CA46AC">
        <w:rPr>
          <w:rFonts w:ascii="Arial" w:hAnsi="Arial" w:cs="Arial"/>
          <w:sz w:val="24"/>
        </w:rPr>
        <w:t>Bob Lauffer</w:t>
      </w:r>
      <w:bookmarkStart w:id="10" w:name="_Hlk91684834"/>
    </w:p>
    <w:p w14:paraId="769EEF27" w14:textId="0145748C" w:rsidR="00C9744F" w:rsidRPr="0016164F" w:rsidRDefault="00766DF9" w:rsidP="006F17E3">
      <w:pPr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Next meeting </w:t>
      </w:r>
      <w:r w:rsidR="00C17135">
        <w:rPr>
          <w:rFonts w:ascii="Arial" w:hAnsi="Arial" w:cs="Arial"/>
          <w:sz w:val="24"/>
        </w:rPr>
        <w:t>October 21</w:t>
      </w:r>
      <w:r w:rsidR="005A6F25">
        <w:rPr>
          <w:rFonts w:ascii="Arial" w:hAnsi="Arial" w:cs="Arial"/>
          <w:sz w:val="24"/>
        </w:rPr>
        <w:t>, 2025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10"/>
    <w:p w14:paraId="51767726" w14:textId="4B91318F" w:rsidR="00464CFE" w:rsidRPr="002E3CFB" w:rsidRDefault="00CB61B0" w:rsidP="002E3CFB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</w:p>
    <w:p w14:paraId="6A43F545" w14:textId="2F00F846" w:rsidR="008D7BA6" w:rsidRDefault="00530C44" w:rsidP="00157467">
      <w:pPr>
        <w:pStyle w:val="ListParagraph"/>
        <w:rPr>
          <w:rFonts w:ascii="Arial" w:hAnsi="Arial" w:cs="Arial"/>
          <w:bCs/>
          <w:sz w:val="24"/>
        </w:rPr>
      </w:pPr>
      <w:r w:rsidRPr="00530C44">
        <w:rPr>
          <w:rFonts w:ascii="Arial" w:hAnsi="Arial" w:cs="Arial"/>
          <w:bCs/>
          <w:sz w:val="24"/>
        </w:rPr>
        <w:t xml:space="preserve">HPF </w:t>
      </w:r>
      <w:r w:rsidR="003B50F3">
        <w:rPr>
          <w:rFonts w:ascii="Arial" w:hAnsi="Arial" w:cs="Arial"/>
          <w:bCs/>
          <w:sz w:val="24"/>
        </w:rPr>
        <w:t>Paymaster Rep</w:t>
      </w:r>
      <w:r w:rsidR="005A6F25">
        <w:rPr>
          <w:rFonts w:ascii="Arial" w:hAnsi="Arial" w:cs="Arial"/>
          <w:bCs/>
          <w:sz w:val="24"/>
        </w:rPr>
        <w:t>ort</w:t>
      </w:r>
      <w:r w:rsidR="00123007">
        <w:rPr>
          <w:rFonts w:ascii="Arial" w:hAnsi="Arial" w:cs="Arial"/>
          <w:bCs/>
          <w:sz w:val="24"/>
        </w:rPr>
        <w:t xml:space="preserve"> August 2025</w:t>
      </w:r>
    </w:p>
    <w:p w14:paraId="09E74447" w14:textId="2EC5A815" w:rsidR="00DF7CB0" w:rsidRDefault="00DF7CB0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Paymaster Report September 2025</w:t>
      </w:r>
    </w:p>
    <w:p w14:paraId="0D541E67" w14:textId="0B2ECB70" w:rsidR="00123007" w:rsidRDefault="00123007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Treasurer Report September 2025</w:t>
      </w:r>
    </w:p>
    <w:p w14:paraId="018F9737" w14:textId="1AB4BC9E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Minutes July 2025</w:t>
      </w:r>
    </w:p>
    <w:p w14:paraId="0CD0EB94" w14:textId="69592139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Minutes August 2025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67E7A353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report submitted for September 2025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10B13630" w14:textId="03D7ED5B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lastRenderedPageBreak/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11475">
        <w:rPr>
          <w:rFonts w:ascii="Arial" w:hAnsi="Arial" w:cs="Arial"/>
          <w:sz w:val="24"/>
        </w:rPr>
        <w:t xml:space="preserve"> </w:t>
      </w:r>
    </w:p>
    <w:p w14:paraId="4A037D32" w14:textId="4B3E1A84" w:rsidR="004B0E59" w:rsidRPr="00A23140" w:rsidRDefault="00A23140" w:rsidP="00A23140">
      <w:pPr>
        <w:pStyle w:val="ListParagraph"/>
        <w:ind w:left="8640" w:firstLine="720"/>
        <w:rPr>
          <w:rFonts w:ascii="Arial" w:hAnsi="Arial" w:cs="Arial"/>
          <w:bCs/>
          <w:sz w:val="24"/>
        </w:rPr>
      </w:pPr>
      <w:r w:rsidRPr="00A23140">
        <w:rPr>
          <w:rFonts w:ascii="Arial" w:hAnsi="Arial" w:cs="Arial"/>
          <w:bCs/>
          <w:sz w:val="24"/>
        </w:rPr>
        <w:t>Page 4</w:t>
      </w:r>
    </w:p>
    <w:p w14:paraId="4AFC78BD" w14:textId="3DF6A3E1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</w:p>
    <w:p w14:paraId="5881573C" w14:textId="77777777" w:rsidR="00DA2C1D" w:rsidRPr="00DA2C1D" w:rsidRDefault="00DA2C1D" w:rsidP="00DA2C1D">
      <w:pPr>
        <w:pStyle w:val="ListParagraph"/>
        <w:rPr>
          <w:rFonts w:ascii="Arial" w:hAnsi="Arial" w:cs="Arial"/>
          <w:b/>
          <w:bCs/>
          <w:sz w:val="24"/>
        </w:rPr>
      </w:pPr>
    </w:p>
    <w:p w14:paraId="530E613A" w14:textId="3FA4FD9B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>– No report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358C6C75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75C736CC" w14:textId="77777777" w:rsidR="00015288" w:rsidRDefault="00015288" w:rsidP="00015288">
      <w:pPr>
        <w:rPr>
          <w:rFonts w:ascii="Arial" w:hAnsi="Arial" w:cs="Arial"/>
          <w:b/>
          <w:sz w:val="24"/>
        </w:rPr>
      </w:pPr>
    </w:p>
    <w:p w14:paraId="768E1B07" w14:textId="29EE9D33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17503CAB" w14:textId="77777777" w:rsidR="006D49B1" w:rsidRPr="009D7262" w:rsidRDefault="00015288" w:rsidP="004B0E59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b/>
          <w:sz w:val="24"/>
        </w:rPr>
      </w:pPr>
      <w:r w:rsidRPr="00F35746">
        <w:rPr>
          <w:rFonts w:ascii="Arial" w:hAnsi="Arial" w:cs="Arial"/>
          <w:b/>
          <w:sz w:val="24"/>
        </w:rPr>
        <w:t>NEW BUSINESS</w:t>
      </w:r>
      <w:r w:rsidR="00AA1A35" w:rsidRPr="0029658A">
        <w:rPr>
          <w:rFonts w:ascii="Arial" w:hAnsi="Arial" w:cs="Arial"/>
          <w:b/>
          <w:bCs/>
          <w:sz w:val="24"/>
        </w:rPr>
        <w:t xml:space="preserve">   </w:t>
      </w:r>
    </w:p>
    <w:p w14:paraId="4343E58C" w14:textId="6A75527B" w:rsidR="009D7262" w:rsidRDefault="00A23140" w:rsidP="009D7262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>Bob Lauffer m</w:t>
      </w:r>
      <w:r w:rsidR="00740D30">
        <w:rPr>
          <w:rFonts w:ascii="Arial" w:hAnsi="Arial" w:cs="Arial"/>
          <w:sz w:val="24"/>
          <w:highlight w:val="yellow"/>
        </w:rPr>
        <w:t>ade a motion</w:t>
      </w:r>
      <w:r>
        <w:rPr>
          <w:rFonts w:ascii="Arial" w:hAnsi="Arial" w:cs="Arial"/>
          <w:sz w:val="24"/>
          <w:highlight w:val="yellow"/>
        </w:rPr>
        <w:t xml:space="preserve"> to approve </w:t>
      </w:r>
      <w:r w:rsidR="009D7262" w:rsidRPr="009D7262">
        <w:rPr>
          <w:rFonts w:ascii="Arial" w:hAnsi="Arial" w:cs="Arial"/>
          <w:sz w:val="24"/>
          <w:highlight w:val="yellow"/>
        </w:rPr>
        <w:t>Resolution # 2025101301</w:t>
      </w:r>
      <w:r w:rsidR="009D7262">
        <w:rPr>
          <w:rFonts w:ascii="Arial" w:hAnsi="Arial" w:cs="Arial"/>
          <w:sz w:val="24"/>
        </w:rPr>
        <w:t xml:space="preserve"> -TDR for Stevie S &amp; Amanda K Smucker of 1941 Smoketown School Road. </w:t>
      </w:r>
      <w:r>
        <w:rPr>
          <w:rFonts w:ascii="Arial" w:hAnsi="Arial" w:cs="Arial"/>
          <w:sz w:val="24"/>
        </w:rPr>
        <w:t>Terry Hartranft seconded the motion, with all voting in favor.</w:t>
      </w:r>
    </w:p>
    <w:p w14:paraId="66A25850" w14:textId="77777777" w:rsidR="00452CDD" w:rsidRDefault="00452CDD" w:rsidP="009D7262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</w:p>
    <w:p w14:paraId="3EB55F92" w14:textId="2A669457" w:rsidR="00452CDD" w:rsidRPr="009D7262" w:rsidRDefault="00452CDD" w:rsidP="009D7262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Bob Lauffer read a letter from Roadmaster Terry Martin addressed to Bob as Chairman of BOS concerning potential for Terry to exercise his right to request medical coverage as a Township Supervisor, should his medical insurance coverage as a Township Employee lapse, per Class 2 Township Code.</w:t>
      </w:r>
    </w:p>
    <w:p w14:paraId="13D9FEF6" w14:textId="1AEADC99" w:rsidR="005A16F5" w:rsidRPr="00D52888" w:rsidRDefault="00824FF1" w:rsidP="00AF2EFA">
      <w:pPr>
        <w:pStyle w:val="ListParagraph"/>
        <w:rPr>
          <w:rFonts w:ascii="Arial" w:hAnsi="Arial" w:cs="Arial"/>
          <w:b/>
          <w:sz w:val="24"/>
        </w:rPr>
      </w:pPr>
      <w:r w:rsidRPr="00824FF1">
        <w:rPr>
          <w:rFonts w:ascii="Arial" w:hAnsi="Arial" w:cs="Arial"/>
          <w:bCs/>
          <w:sz w:val="24"/>
        </w:rPr>
        <w:t>.</w:t>
      </w:r>
      <w:r w:rsidR="00AA1A35" w:rsidRPr="00D52888">
        <w:rPr>
          <w:rFonts w:ascii="Arial" w:hAnsi="Arial" w:cs="Arial"/>
          <w:sz w:val="24"/>
        </w:rPr>
        <w:t xml:space="preserve">                                                                                                                </w:t>
      </w:r>
    </w:p>
    <w:p w14:paraId="4A535138" w14:textId="77777777" w:rsidR="00354BE9" w:rsidRDefault="00F35746" w:rsidP="00A23B02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 </w:t>
      </w:r>
    </w:p>
    <w:p w14:paraId="430949F0" w14:textId="273E4742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</w:t>
      </w:r>
    </w:p>
    <w:p w14:paraId="7498A3E6" w14:textId="23BE9D14" w:rsidR="00B922CE" w:rsidRDefault="00DE30A1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45E8B720" w14:textId="57D44AE4" w:rsidR="00833203" w:rsidRPr="00833203" w:rsidRDefault="00833203" w:rsidP="00304C6C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Crossnet</w:t>
      </w:r>
      <w:proofErr w:type="spellEnd"/>
      <w:r>
        <w:rPr>
          <w:rFonts w:ascii="Arial" w:hAnsi="Arial" w:cs="Arial"/>
          <w:bCs/>
          <w:sz w:val="24"/>
        </w:rPr>
        <w:t xml:space="preserve"> Ministries / Carl Edwards Letter</w:t>
      </w:r>
    </w:p>
    <w:p w14:paraId="5882015C" w14:textId="0EC2DB7E" w:rsidR="00F94ECB" w:rsidRDefault="00F94ECB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EHBEMS </w:t>
      </w:r>
      <w:r w:rsidR="00833203">
        <w:rPr>
          <w:rFonts w:ascii="Arial" w:hAnsi="Arial" w:cs="Arial"/>
          <w:bCs/>
          <w:sz w:val="24"/>
        </w:rPr>
        <w:t>August 2025 Report</w:t>
      </w:r>
    </w:p>
    <w:p w14:paraId="5C3FAFB4" w14:textId="402084A8" w:rsidR="00581D42" w:rsidRDefault="00581D42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ELANCO Library upda</w:t>
      </w:r>
      <w:r w:rsidR="00AD44BE">
        <w:rPr>
          <w:rFonts w:ascii="Arial" w:hAnsi="Arial" w:cs="Arial"/>
          <w:bCs/>
          <w:sz w:val="24"/>
        </w:rPr>
        <w:t xml:space="preserve">te </w:t>
      </w:r>
      <w:r w:rsidR="00833203">
        <w:rPr>
          <w:rFonts w:ascii="Arial" w:hAnsi="Arial" w:cs="Arial"/>
          <w:bCs/>
          <w:sz w:val="24"/>
        </w:rPr>
        <w:t>September 2025</w:t>
      </w:r>
    </w:p>
    <w:p w14:paraId="605D06BB" w14:textId="2C0CA22D" w:rsidR="0086289B" w:rsidRDefault="00581D42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ELANCO Library </w:t>
      </w:r>
      <w:r w:rsidR="00833203">
        <w:rPr>
          <w:rFonts w:ascii="Arial" w:hAnsi="Arial" w:cs="Arial"/>
          <w:bCs/>
          <w:sz w:val="24"/>
        </w:rPr>
        <w:t>Summer Reading 2025</w:t>
      </w:r>
    </w:p>
    <w:p w14:paraId="6BAAB54A" w14:textId="6D5DDBCE" w:rsidR="00984EF2" w:rsidRDefault="00984EF2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Herbein News</w:t>
      </w:r>
    </w:p>
    <w:p w14:paraId="21334E04" w14:textId="4F848593" w:rsidR="00833203" w:rsidRDefault="00833203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Hostetter Realty September 2025 Newsletter</w:t>
      </w:r>
    </w:p>
    <w:p w14:paraId="267ECE03" w14:textId="53F66B1D" w:rsidR="00833203" w:rsidRDefault="00833203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UGI Letter and Flyer </w:t>
      </w:r>
    </w:p>
    <w:p w14:paraId="51E93EBB" w14:textId="45FA7147" w:rsidR="00D11326" w:rsidRPr="0086289B" w:rsidRDefault="00D11326" w:rsidP="00304C6C">
      <w:pPr>
        <w:ind w:left="360"/>
        <w:rPr>
          <w:rFonts w:ascii="Arial" w:hAnsi="Arial" w:cs="Arial"/>
          <w:bCs/>
          <w:sz w:val="24"/>
        </w:rPr>
      </w:pPr>
    </w:p>
    <w:p w14:paraId="5A923DEF" w14:textId="37A1F462" w:rsidR="00C2510F" w:rsidRDefault="00C2510F" w:rsidP="00A4609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</w:t>
      </w:r>
    </w:p>
    <w:p w14:paraId="28D4F046" w14:textId="0C127FB4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54E926A9" w14:textId="39E1C4D9" w:rsidR="00A23140" w:rsidRDefault="00A23140" w:rsidP="00612378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Mrs. Gehman asked about trying to reduce the speed on 322/Narvon Rd. she has concerns for the Amish children that cross there to go to school. 322 is a state roadway, which we do not control, however Bob Lauffer said he would go talk to the </w:t>
      </w:r>
      <w:r w:rsidR="008E73E3">
        <w:rPr>
          <w:rFonts w:ascii="Arial" w:hAnsi="Arial" w:cs="Arial"/>
          <w:bCs/>
          <w:sz w:val="24"/>
        </w:rPr>
        <w:t xml:space="preserve">schoolteacher. Also going to </w:t>
      </w:r>
      <w:r w:rsidR="00740D30">
        <w:rPr>
          <w:rFonts w:ascii="Arial" w:hAnsi="Arial" w:cs="Arial"/>
          <w:bCs/>
          <w:sz w:val="24"/>
        </w:rPr>
        <w:t>investigate</w:t>
      </w:r>
      <w:r w:rsidR="008E73E3">
        <w:rPr>
          <w:rFonts w:ascii="Arial" w:hAnsi="Arial" w:cs="Arial"/>
          <w:bCs/>
          <w:sz w:val="24"/>
        </w:rPr>
        <w:t xml:space="preserve"> cost of electronic speed poles or other options.</w:t>
      </w:r>
    </w:p>
    <w:p w14:paraId="30BED5BB" w14:textId="77777777" w:rsidR="008E73E3" w:rsidRDefault="008E73E3" w:rsidP="00612378">
      <w:pPr>
        <w:ind w:left="360"/>
        <w:rPr>
          <w:rFonts w:ascii="Arial" w:hAnsi="Arial" w:cs="Arial"/>
          <w:bCs/>
          <w:sz w:val="24"/>
        </w:rPr>
      </w:pPr>
    </w:p>
    <w:p w14:paraId="1E113F28" w14:textId="753C5047" w:rsidR="008E73E3" w:rsidRPr="00A23140" w:rsidRDefault="008E73E3" w:rsidP="00612378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Terry Hartranft m</w:t>
      </w:r>
      <w:r w:rsidR="00532CB8">
        <w:rPr>
          <w:rFonts w:ascii="Arial" w:hAnsi="Arial" w:cs="Arial"/>
          <w:bCs/>
          <w:sz w:val="24"/>
        </w:rPr>
        <w:t>ade a motion</w:t>
      </w:r>
      <w:r>
        <w:rPr>
          <w:rFonts w:ascii="Arial" w:hAnsi="Arial" w:cs="Arial"/>
          <w:bCs/>
          <w:sz w:val="24"/>
        </w:rPr>
        <w:t xml:space="preserve"> to adjourn the meeting at 8:45 pm. Bob Lauffer seconded the motion, with all voting in favor.</w:t>
      </w:r>
    </w:p>
    <w:p w14:paraId="0030A04E" w14:textId="77777777" w:rsidR="00571813" w:rsidRDefault="00571813" w:rsidP="00612378">
      <w:pPr>
        <w:ind w:left="360"/>
        <w:rPr>
          <w:rFonts w:ascii="Arial" w:hAnsi="Arial" w:cs="Arial"/>
          <w:bCs/>
          <w:sz w:val="24"/>
        </w:rPr>
      </w:pPr>
    </w:p>
    <w:p w14:paraId="6A046307" w14:textId="77777777" w:rsidR="00325056" w:rsidRDefault="00325056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EDBD681" w14:textId="234E6846" w:rsidR="00D371C0" w:rsidRDefault="00682E0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BOS Meeting</w:t>
      </w:r>
      <w:r w:rsidR="00A4609A">
        <w:rPr>
          <w:rFonts w:ascii="Arial" w:hAnsi="Arial" w:cs="Arial"/>
          <w:bCs/>
          <w:sz w:val="24"/>
        </w:rPr>
        <w:t xml:space="preserve"> is</w:t>
      </w:r>
      <w:r w:rsidR="00AD44BE">
        <w:rPr>
          <w:rFonts w:ascii="Arial" w:hAnsi="Arial" w:cs="Arial"/>
          <w:bCs/>
          <w:sz w:val="24"/>
        </w:rPr>
        <w:t xml:space="preserve"> November </w:t>
      </w:r>
      <w:r w:rsidR="00655E06">
        <w:rPr>
          <w:rFonts w:ascii="Arial" w:hAnsi="Arial" w:cs="Arial"/>
          <w:bCs/>
          <w:sz w:val="24"/>
        </w:rPr>
        <w:t>3</w:t>
      </w:r>
      <w:r w:rsidR="00A4609A">
        <w:rPr>
          <w:rFonts w:ascii="Arial" w:hAnsi="Arial" w:cs="Arial"/>
          <w:bCs/>
          <w:sz w:val="24"/>
        </w:rPr>
        <w:t>,</w:t>
      </w:r>
      <w:r w:rsidR="00AD44BE">
        <w:rPr>
          <w:rFonts w:ascii="Arial" w:hAnsi="Arial" w:cs="Arial"/>
          <w:bCs/>
          <w:sz w:val="24"/>
        </w:rPr>
        <w:t xml:space="preserve"> 2025</w:t>
      </w:r>
      <w:r w:rsidR="00D371C0">
        <w:rPr>
          <w:rFonts w:ascii="Arial" w:hAnsi="Arial" w:cs="Arial"/>
          <w:bCs/>
          <w:sz w:val="24"/>
        </w:rPr>
        <w:t xml:space="preserve">               </w:t>
      </w:r>
    </w:p>
    <w:p w14:paraId="0EE6AC21" w14:textId="4845157C" w:rsidR="00D371C0" w:rsidRPr="00D371C0" w:rsidRDefault="00D371C0" w:rsidP="00D371C0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</w:t>
      </w:r>
    </w:p>
    <w:p w14:paraId="5C45A66A" w14:textId="3363EEBC" w:rsidR="00033C12" w:rsidRDefault="00033C12" w:rsidP="00571813">
      <w:pPr>
        <w:ind w:left="360"/>
        <w:jc w:val="center"/>
        <w:rPr>
          <w:rFonts w:ascii="Arial" w:hAnsi="Arial" w:cs="Arial"/>
          <w:bCs/>
          <w:sz w:val="24"/>
        </w:rPr>
      </w:pPr>
    </w:p>
    <w:sectPr w:rsidR="00033C12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06C4" w14:textId="77777777" w:rsidR="00C94053" w:rsidRDefault="00C94053" w:rsidP="00185B9B">
      <w:r>
        <w:separator/>
      </w:r>
    </w:p>
  </w:endnote>
  <w:endnote w:type="continuationSeparator" w:id="0">
    <w:p w14:paraId="78842710" w14:textId="77777777" w:rsidR="00C94053" w:rsidRDefault="00C94053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B32B" w14:textId="77777777" w:rsidR="00C94053" w:rsidRDefault="00C94053" w:rsidP="00185B9B">
      <w:r>
        <w:separator/>
      </w:r>
    </w:p>
  </w:footnote>
  <w:footnote w:type="continuationSeparator" w:id="0">
    <w:p w14:paraId="3FD51C30" w14:textId="77777777" w:rsidR="00C94053" w:rsidRDefault="00C94053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63127"/>
    <w:multiLevelType w:val="hybridMultilevel"/>
    <w:tmpl w:val="B91E2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A5DA1"/>
    <w:multiLevelType w:val="hybridMultilevel"/>
    <w:tmpl w:val="938E3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5"/>
  </w:num>
  <w:num w:numId="3" w16cid:durableId="769661567">
    <w:abstractNumId w:val="26"/>
  </w:num>
  <w:num w:numId="4" w16cid:durableId="1398284826">
    <w:abstractNumId w:val="5"/>
  </w:num>
  <w:num w:numId="5" w16cid:durableId="22637965">
    <w:abstractNumId w:val="43"/>
  </w:num>
  <w:num w:numId="6" w16cid:durableId="656030898">
    <w:abstractNumId w:val="33"/>
  </w:num>
  <w:num w:numId="7" w16cid:durableId="1202283470">
    <w:abstractNumId w:val="32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38"/>
  </w:num>
  <w:num w:numId="11" w16cid:durableId="1118794777">
    <w:abstractNumId w:val="3"/>
  </w:num>
  <w:num w:numId="12" w16cid:durableId="1727217759">
    <w:abstractNumId w:val="19"/>
  </w:num>
  <w:num w:numId="13" w16cid:durableId="632441655">
    <w:abstractNumId w:val="16"/>
  </w:num>
  <w:num w:numId="14" w16cid:durableId="1876968577">
    <w:abstractNumId w:val="18"/>
  </w:num>
  <w:num w:numId="15" w16cid:durableId="1980332794">
    <w:abstractNumId w:val="10"/>
  </w:num>
  <w:num w:numId="16" w16cid:durableId="637302057">
    <w:abstractNumId w:val="30"/>
  </w:num>
  <w:num w:numId="17" w16cid:durableId="6059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39"/>
  </w:num>
  <w:num w:numId="19" w16cid:durableId="2005164364">
    <w:abstractNumId w:val="37"/>
  </w:num>
  <w:num w:numId="20" w16cid:durableId="2104303848">
    <w:abstractNumId w:val="6"/>
  </w:num>
  <w:num w:numId="21" w16cid:durableId="2852814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4"/>
  </w:num>
  <w:num w:numId="23" w16cid:durableId="576207912">
    <w:abstractNumId w:val="34"/>
  </w:num>
  <w:num w:numId="24" w16cid:durableId="317921326">
    <w:abstractNumId w:val="11"/>
  </w:num>
  <w:num w:numId="25" w16cid:durableId="6255435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0"/>
  </w:num>
  <w:num w:numId="27" w16cid:durableId="646403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0"/>
  </w:num>
  <w:num w:numId="37" w16cid:durableId="1114516644">
    <w:abstractNumId w:val="17"/>
  </w:num>
  <w:num w:numId="38" w16cid:durableId="1679309209">
    <w:abstractNumId w:val="0"/>
  </w:num>
  <w:num w:numId="39" w16cid:durableId="10808369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1"/>
  </w:num>
  <w:num w:numId="41" w16cid:durableId="527640820">
    <w:abstractNumId w:val="13"/>
  </w:num>
  <w:num w:numId="42" w16cid:durableId="12602624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2"/>
  </w:num>
  <w:num w:numId="44" w16cid:durableId="1145121346">
    <w:abstractNumId w:val="31"/>
  </w:num>
  <w:num w:numId="45" w16cid:durableId="938610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2734"/>
    <w:rsid w:val="00014D75"/>
    <w:rsid w:val="00015288"/>
    <w:rsid w:val="000176B0"/>
    <w:rsid w:val="00017900"/>
    <w:rsid w:val="00020C6B"/>
    <w:rsid w:val="00023715"/>
    <w:rsid w:val="000251D5"/>
    <w:rsid w:val="000312AB"/>
    <w:rsid w:val="00033C12"/>
    <w:rsid w:val="0003722E"/>
    <w:rsid w:val="00037AEC"/>
    <w:rsid w:val="00040260"/>
    <w:rsid w:val="00040B2B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60BE0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F85"/>
    <w:rsid w:val="000770D1"/>
    <w:rsid w:val="000855B0"/>
    <w:rsid w:val="00085711"/>
    <w:rsid w:val="00086957"/>
    <w:rsid w:val="00087D65"/>
    <w:rsid w:val="000917B3"/>
    <w:rsid w:val="000962D4"/>
    <w:rsid w:val="00096564"/>
    <w:rsid w:val="00097D22"/>
    <w:rsid w:val="000A020A"/>
    <w:rsid w:val="000A4DE8"/>
    <w:rsid w:val="000A530C"/>
    <w:rsid w:val="000A6E21"/>
    <w:rsid w:val="000B0941"/>
    <w:rsid w:val="000B6A3D"/>
    <w:rsid w:val="000C00B1"/>
    <w:rsid w:val="000C0D66"/>
    <w:rsid w:val="000C183A"/>
    <w:rsid w:val="000C2663"/>
    <w:rsid w:val="000C6AE2"/>
    <w:rsid w:val="000D18CB"/>
    <w:rsid w:val="000D4F29"/>
    <w:rsid w:val="000E2729"/>
    <w:rsid w:val="000E415A"/>
    <w:rsid w:val="000E541F"/>
    <w:rsid w:val="000E5CF7"/>
    <w:rsid w:val="000E5D03"/>
    <w:rsid w:val="000E631B"/>
    <w:rsid w:val="000F174D"/>
    <w:rsid w:val="001000DA"/>
    <w:rsid w:val="00104BBE"/>
    <w:rsid w:val="00105EEA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8C6"/>
    <w:rsid w:val="00133E1B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B3AD3"/>
    <w:rsid w:val="001B4D5F"/>
    <w:rsid w:val="001B53CB"/>
    <w:rsid w:val="001B54FC"/>
    <w:rsid w:val="001B6166"/>
    <w:rsid w:val="001B61D4"/>
    <w:rsid w:val="001C2376"/>
    <w:rsid w:val="001D351D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2F24"/>
    <w:rsid w:val="00203547"/>
    <w:rsid w:val="0020495B"/>
    <w:rsid w:val="00207426"/>
    <w:rsid w:val="0021283F"/>
    <w:rsid w:val="00212E09"/>
    <w:rsid w:val="00212FF8"/>
    <w:rsid w:val="00214199"/>
    <w:rsid w:val="00214CB9"/>
    <w:rsid w:val="00214CD2"/>
    <w:rsid w:val="002244DB"/>
    <w:rsid w:val="00226E67"/>
    <w:rsid w:val="00230E24"/>
    <w:rsid w:val="0023333C"/>
    <w:rsid w:val="00236F35"/>
    <w:rsid w:val="0024046D"/>
    <w:rsid w:val="00241FA9"/>
    <w:rsid w:val="002445F5"/>
    <w:rsid w:val="00244F3E"/>
    <w:rsid w:val="00252089"/>
    <w:rsid w:val="00252CB0"/>
    <w:rsid w:val="00254F34"/>
    <w:rsid w:val="0025794B"/>
    <w:rsid w:val="00261B1F"/>
    <w:rsid w:val="00262AEF"/>
    <w:rsid w:val="00266FF9"/>
    <w:rsid w:val="00270C29"/>
    <w:rsid w:val="002717AE"/>
    <w:rsid w:val="002719C7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7836"/>
    <w:rsid w:val="0029055F"/>
    <w:rsid w:val="00290CF6"/>
    <w:rsid w:val="0029568A"/>
    <w:rsid w:val="0029658A"/>
    <w:rsid w:val="002A0666"/>
    <w:rsid w:val="002A2271"/>
    <w:rsid w:val="002A4F75"/>
    <w:rsid w:val="002A7835"/>
    <w:rsid w:val="002B0792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FBF"/>
    <w:rsid w:val="002D122C"/>
    <w:rsid w:val="002D1BC1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80B"/>
    <w:rsid w:val="002F7BDE"/>
    <w:rsid w:val="002F7EBA"/>
    <w:rsid w:val="00303958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162A"/>
    <w:rsid w:val="0032414F"/>
    <w:rsid w:val="00325056"/>
    <w:rsid w:val="00325B83"/>
    <w:rsid w:val="00325FA0"/>
    <w:rsid w:val="00330717"/>
    <w:rsid w:val="00330CB3"/>
    <w:rsid w:val="00333A7C"/>
    <w:rsid w:val="003344D1"/>
    <w:rsid w:val="00334A46"/>
    <w:rsid w:val="003412DA"/>
    <w:rsid w:val="003416A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7307"/>
    <w:rsid w:val="00395387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529E"/>
    <w:rsid w:val="003E69A7"/>
    <w:rsid w:val="003E73B7"/>
    <w:rsid w:val="003F214C"/>
    <w:rsid w:val="003F3130"/>
    <w:rsid w:val="003F49BA"/>
    <w:rsid w:val="003F4F50"/>
    <w:rsid w:val="00401657"/>
    <w:rsid w:val="00401FBE"/>
    <w:rsid w:val="00403068"/>
    <w:rsid w:val="00405080"/>
    <w:rsid w:val="00406C6D"/>
    <w:rsid w:val="00410BAC"/>
    <w:rsid w:val="004116C0"/>
    <w:rsid w:val="0041212E"/>
    <w:rsid w:val="004128F8"/>
    <w:rsid w:val="00413099"/>
    <w:rsid w:val="00414348"/>
    <w:rsid w:val="00414B47"/>
    <w:rsid w:val="00415AE8"/>
    <w:rsid w:val="00415B71"/>
    <w:rsid w:val="00417A84"/>
    <w:rsid w:val="00420A14"/>
    <w:rsid w:val="00420A41"/>
    <w:rsid w:val="004223B4"/>
    <w:rsid w:val="004233D3"/>
    <w:rsid w:val="0042380E"/>
    <w:rsid w:val="00425C85"/>
    <w:rsid w:val="0042799A"/>
    <w:rsid w:val="00430498"/>
    <w:rsid w:val="0043062A"/>
    <w:rsid w:val="00431B86"/>
    <w:rsid w:val="00431D1A"/>
    <w:rsid w:val="00433266"/>
    <w:rsid w:val="00434D04"/>
    <w:rsid w:val="0043746A"/>
    <w:rsid w:val="0043781E"/>
    <w:rsid w:val="004410FF"/>
    <w:rsid w:val="00443BA1"/>
    <w:rsid w:val="00443F29"/>
    <w:rsid w:val="00445D3B"/>
    <w:rsid w:val="004513C8"/>
    <w:rsid w:val="0045264E"/>
    <w:rsid w:val="00452CDD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2D7C"/>
    <w:rsid w:val="00473AE1"/>
    <w:rsid w:val="00477AAF"/>
    <w:rsid w:val="00481A65"/>
    <w:rsid w:val="00481E2C"/>
    <w:rsid w:val="00484DC2"/>
    <w:rsid w:val="004928BE"/>
    <w:rsid w:val="0049595C"/>
    <w:rsid w:val="0049648E"/>
    <w:rsid w:val="004A0374"/>
    <w:rsid w:val="004A4C54"/>
    <w:rsid w:val="004B0E3C"/>
    <w:rsid w:val="004B0E59"/>
    <w:rsid w:val="004B3415"/>
    <w:rsid w:val="004B69E4"/>
    <w:rsid w:val="004C425D"/>
    <w:rsid w:val="004D47F0"/>
    <w:rsid w:val="004E0344"/>
    <w:rsid w:val="004E0D13"/>
    <w:rsid w:val="004E2583"/>
    <w:rsid w:val="004E3BAF"/>
    <w:rsid w:val="004E74A8"/>
    <w:rsid w:val="004F0707"/>
    <w:rsid w:val="004F09E0"/>
    <w:rsid w:val="004F304F"/>
    <w:rsid w:val="004F3FA1"/>
    <w:rsid w:val="004F580C"/>
    <w:rsid w:val="004F6B25"/>
    <w:rsid w:val="005001D3"/>
    <w:rsid w:val="00500298"/>
    <w:rsid w:val="0050330C"/>
    <w:rsid w:val="00504183"/>
    <w:rsid w:val="0050452A"/>
    <w:rsid w:val="00504944"/>
    <w:rsid w:val="00510469"/>
    <w:rsid w:val="00516114"/>
    <w:rsid w:val="00517D03"/>
    <w:rsid w:val="0052150C"/>
    <w:rsid w:val="00522142"/>
    <w:rsid w:val="00526135"/>
    <w:rsid w:val="0052747D"/>
    <w:rsid w:val="00530C44"/>
    <w:rsid w:val="00531355"/>
    <w:rsid w:val="00532CB8"/>
    <w:rsid w:val="00534C8C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777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5B5"/>
    <w:rsid w:val="005770AD"/>
    <w:rsid w:val="005803DF"/>
    <w:rsid w:val="00580ACE"/>
    <w:rsid w:val="00580B09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94A"/>
    <w:rsid w:val="005977DE"/>
    <w:rsid w:val="005A16F5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3B0"/>
    <w:rsid w:val="005E1E74"/>
    <w:rsid w:val="005E2F7D"/>
    <w:rsid w:val="005E4846"/>
    <w:rsid w:val="005E48B2"/>
    <w:rsid w:val="005E6EBC"/>
    <w:rsid w:val="005F0554"/>
    <w:rsid w:val="005F0619"/>
    <w:rsid w:val="005F3D72"/>
    <w:rsid w:val="00600044"/>
    <w:rsid w:val="006037A2"/>
    <w:rsid w:val="0060511E"/>
    <w:rsid w:val="006054F8"/>
    <w:rsid w:val="00606D8D"/>
    <w:rsid w:val="00606EC5"/>
    <w:rsid w:val="00610A15"/>
    <w:rsid w:val="00611156"/>
    <w:rsid w:val="00611B92"/>
    <w:rsid w:val="00612378"/>
    <w:rsid w:val="00614AB2"/>
    <w:rsid w:val="00616E7A"/>
    <w:rsid w:val="0061706C"/>
    <w:rsid w:val="00620B84"/>
    <w:rsid w:val="0062511A"/>
    <w:rsid w:val="0062676E"/>
    <w:rsid w:val="006309F4"/>
    <w:rsid w:val="006326B6"/>
    <w:rsid w:val="006329C2"/>
    <w:rsid w:val="00632D24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4217"/>
    <w:rsid w:val="00671C9E"/>
    <w:rsid w:val="00675476"/>
    <w:rsid w:val="00675C63"/>
    <w:rsid w:val="00681392"/>
    <w:rsid w:val="00681CFA"/>
    <w:rsid w:val="00681DD0"/>
    <w:rsid w:val="00682614"/>
    <w:rsid w:val="00682E00"/>
    <w:rsid w:val="006833F1"/>
    <w:rsid w:val="0068494A"/>
    <w:rsid w:val="00685C51"/>
    <w:rsid w:val="0068634F"/>
    <w:rsid w:val="00690667"/>
    <w:rsid w:val="00691356"/>
    <w:rsid w:val="00691917"/>
    <w:rsid w:val="00691A5F"/>
    <w:rsid w:val="00695375"/>
    <w:rsid w:val="00695F33"/>
    <w:rsid w:val="00696DF9"/>
    <w:rsid w:val="006A2F00"/>
    <w:rsid w:val="006A3F9E"/>
    <w:rsid w:val="006A5352"/>
    <w:rsid w:val="006A5B86"/>
    <w:rsid w:val="006A61D9"/>
    <w:rsid w:val="006A6531"/>
    <w:rsid w:val="006A7893"/>
    <w:rsid w:val="006B1073"/>
    <w:rsid w:val="006B4549"/>
    <w:rsid w:val="006B57D5"/>
    <w:rsid w:val="006B6C1B"/>
    <w:rsid w:val="006C0B58"/>
    <w:rsid w:val="006C0C83"/>
    <w:rsid w:val="006C356C"/>
    <w:rsid w:val="006C35C5"/>
    <w:rsid w:val="006C43B1"/>
    <w:rsid w:val="006C452C"/>
    <w:rsid w:val="006C6784"/>
    <w:rsid w:val="006D3DED"/>
    <w:rsid w:val="006D45E6"/>
    <w:rsid w:val="006D49B1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7F3C"/>
    <w:rsid w:val="00701AD6"/>
    <w:rsid w:val="00702FF7"/>
    <w:rsid w:val="00705769"/>
    <w:rsid w:val="00705979"/>
    <w:rsid w:val="00710486"/>
    <w:rsid w:val="00710ECC"/>
    <w:rsid w:val="00712D05"/>
    <w:rsid w:val="0072212F"/>
    <w:rsid w:val="00723381"/>
    <w:rsid w:val="0072489B"/>
    <w:rsid w:val="00725199"/>
    <w:rsid w:val="00725EB6"/>
    <w:rsid w:val="00726C11"/>
    <w:rsid w:val="00727846"/>
    <w:rsid w:val="00727FD1"/>
    <w:rsid w:val="00733D75"/>
    <w:rsid w:val="0073478C"/>
    <w:rsid w:val="00735029"/>
    <w:rsid w:val="00740D30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72480"/>
    <w:rsid w:val="0077374E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A3A43"/>
    <w:rsid w:val="007A4025"/>
    <w:rsid w:val="007A4883"/>
    <w:rsid w:val="007A57D0"/>
    <w:rsid w:val="007A60BD"/>
    <w:rsid w:val="007A6CFE"/>
    <w:rsid w:val="007A798B"/>
    <w:rsid w:val="007B1390"/>
    <w:rsid w:val="007B4301"/>
    <w:rsid w:val="007B5A97"/>
    <w:rsid w:val="007B61C3"/>
    <w:rsid w:val="007B64C6"/>
    <w:rsid w:val="007B79BC"/>
    <w:rsid w:val="007C03E1"/>
    <w:rsid w:val="007C0FA9"/>
    <w:rsid w:val="007C1C05"/>
    <w:rsid w:val="007C23A1"/>
    <w:rsid w:val="007C364C"/>
    <w:rsid w:val="007C6BE8"/>
    <w:rsid w:val="007C75F5"/>
    <w:rsid w:val="007D1427"/>
    <w:rsid w:val="007D29A7"/>
    <w:rsid w:val="007D29BF"/>
    <w:rsid w:val="007D2A27"/>
    <w:rsid w:val="007D3A76"/>
    <w:rsid w:val="007D3BA9"/>
    <w:rsid w:val="007D4609"/>
    <w:rsid w:val="007D4B90"/>
    <w:rsid w:val="007D5C30"/>
    <w:rsid w:val="007D5CED"/>
    <w:rsid w:val="007D77B9"/>
    <w:rsid w:val="007D7958"/>
    <w:rsid w:val="007E1464"/>
    <w:rsid w:val="007E240B"/>
    <w:rsid w:val="007E5B9D"/>
    <w:rsid w:val="007E66FF"/>
    <w:rsid w:val="007F6FA5"/>
    <w:rsid w:val="008014FB"/>
    <w:rsid w:val="00802D29"/>
    <w:rsid w:val="00802FEE"/>
    <w:rsid w:val="00803E3C"/>
    <w:rsid w:val="00804C5B"/>
    <w:rsid w:val="00805D1E"/>
    <w:rsid w:val="008062C3"/>
    <w:rsid w:val="008068C1"/>
    <w:rsid w:val="008070CD"/>
    <w:rsid w:val="00807886"/>
    <w:rsid w:val="008107ED"/>
    <w:rsid w:val="00812248"/>
    <w:rsid w:val="00813A03"/>
    <w:rsid w:val="00820A91"/>
    <w:rsid w:val="008220EE"/>
    <w:rsid w:val="00824FF1"/>
    <w:rsid w:val="008264ED"/>
    <w:rsid w:val="00826E39"/>
    <w:rsid w:val="00833203"/>
    <w:rsid w:val="008338CB"/>
    <w:rsid w:val="00837484"/>
    <w:rsid w:val="0083790E"/>
    <w:rsid w:val="0084005C"/>
    <w:rsid w:val="008402F9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42D"/>
    <w:rsid w:val="00873EF7"/>
    <w:rsid w:val="00875CA2"/>
    <w:rsid w:val="00877E57"/>
    <w:rsid w:val="00882E8D"/>
    <w:rsid w:val="00885AB8"/>
    <w:rsid w:val="00885C5D"/>
    <w:rsid w:val="00886C1B"/>
    <w:rsid w:val="00890F0A"/>
    <w:rsid w:val="00891C94"/>
    <w:rsid w:val="008943D4"/>
    <w:rsid w:val="00894DC4"/>
    <w:rsid w:val="00895C78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CCA"/>
    <w:rsid w:val="008C2A6B"/>
    <w:rsid w:val="008C589A"/>
    <w:rsid w:val="008C5D0C"/>
    <w:rsid w:val="008C72C0"/>
    <w:rsid w:val="008C7A0F"/>
    <w:rsid w:val="008D28E6"/>
    <w:rsid w:val="008D33E3"/>
    <w:rsid w:val="008D461F"/>
    <w:rsid w:val="008D4E4F"/>
    <w:rsid w:val="008D5B4C"/>
    <w:rsid w:val="008D6475"/>
    <w:rsid w:val="008D6B72"/>
    <w:rsid w:val="008D7BA6"/>
    <w:rsid w:val="008E1B20"/>
    <w:rsid w:val="008E22A4"/>
    <w:rsid w:val="008E2802"/>
    <w:rsid w:val="008E2A8B"/>
    <w:rsid w:val="008E5647"/>
    <w:rsid w:val="008E5B1E"/>
    <w:rsid w:val="008E5EC5"/>
    <w:rsid w:val="008E65C1"/>
    <w:rsid w:val="008E73E3"/>
    <w:rsid w:val="008F00CB"/>
    <w:rsid w:val="008F1BA1"/>
    <w:rsid w:val="008F3F48"/>
    <w:rsid w:val="008F490D"/>
    <w:rsid w:val="008F603E"/>
    <w:rsid w:val="00902E62"/>
    <w:rsid w:val="00902EE5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56D0"/>
    <w:rsid w:val="00965D89"/>
    <w:rsid w:val="00970E5E"/>
    <w:rsid w:val="00971797"/>
    <w:rsid w:val="0097240A"/>
    <w:rsid w:val="00974FDD"/>
    <w:rsid w:val="00980063"/>
    <w:rsid w:val="009821D3"/>
    <w:rsid w:val="00984EF2"/>
    <w:rsid w:val="009943E1"/>
    <w:rsid w:val="0099470E"/>
    <w:rsid w:val="00996DAC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68CF"/>
    <w:rsid w:val="009B6C33"/>
    <w:rsid w:val="009B6E99"/>
    <w:rsid w:val="009C48B9"/>
    <w:rsid w:val="009C5626"/>
    <w:rsid w:val="009C5B38"/>
    <w:rsid w:val="009C7F90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F37"/>
    <w:rsid w:val="009F18A7"/>
    <w:rsid w:val="009F2E64"/>
    <w:rsid w:val="009F6B89"/>
    <w:rsid w:val="00A0225C"/>
    <w:rsid w:val="00A027C5"/>
    <w:rsid w:val="00A031D3"/>
    <w:rsid w:val="00A03B02"/>
    <w:rsid w:val="00A07063"/>
    <w:rsid w:val="00A11281"/>
    <w:rsid w:val="00A12866"/>
    <w:rsid w:val="00A149A0"/>
    <w:rsid w:val="00A173E3"/>
    <w:rsid w:val="00A17DD5"/>
    <w:rsid w:val="00A20246"/>
    <w:rsid w:val="00A207E8"/>
    <w:rsid w:val="00A23140"/>
    <w:rsid w:val="00A23B02"/>
    <w:rsid w:val="00A3383B"/>
    <w:rsid w:val="00A33DC8"/>
    <w:rsid w:val="00A4080E"/>
    <w:rsid w:val="00A43E07"/>
    <w:rsid w:val="00A4609A"/>
    <w:rsid w:val="00A54AAB"/>
    <w:rsid w:val="00A5547F"/>
    <w:rsid w:val="00A6392A"/>
    <w:rsid w:val="00A63A91"/>
    <w:rsid w:val="00A6486C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44BE"/>
    <w:rsid w:val="00AD5C62"/>
    <w:rsid w:val="00AD6B43"/>
    <w:rsid w:val="00AD6E56"/>
    <w:rsid w:val="00AD7F8B"/>
    <w:rsid w:val="00AE00AC"/>
    <w:rsid w:val="00AE02E8"/>
    <w:rsid w:val="00AE13E9"/>
    <w:rsid w:val="00AE3BA5"/>
    <w:rsid w:val="00AE4528"/>
    <w:rsid w:val="00AE73DB"/>
    <w:rsid w:val="00AF0AA5"/>
    <w:rsid w:val="00AF2EFA"/>
    <w:rsid w:val="00AF5775"/>
    <w:rsid w:val="00AF7A7F"/>
    <w:rsid w:val="00B00108"/>
    <w:rsid w:val="00B00676"/>
    <w:rsid w:val="00B00B21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25A2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79A9"/>
    <w:rsid w:val="00B504E0"/>
    <w:rsid w:val="00B5583C"/>
    <w:rsid w:val="00B55902"/>
    <w:rsid w:val="00B57CFD"/>
    <w:rsid w:val="00B6050F"/>
    <w:rsid w:val="00B6100D"/>
    <w:rsid w:val="00B6301B"/>
    <w:rsid w:val="00B6368F"/>
    <w:rsid w:val="00B65630"/>
    <w:rsid w:val="00B67544"/>
    <w:rsid w:val="00B7120F"/>
    <w:rsid w:val="00B7122B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22CE"/>
    <w:rsid w:val="00B92C92"/>
    <w:rsid w:val="00B9372E"/>
    <w:rsid w:val="00B93A26"/>
    <w:rsid w:val="00B94B63"/>
    <w:rsid w:val="00B95D68"/>
    <w:rsid w:val="00B96040"/>
    <w:rsid w:val="00B96AC4"/>
    <w:rsid w:val="00BA014B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3B51"/>
    <w:rsid w:val="00BC3DB1"/>
    <w:rsid w:val="00BC4C79"/>
    <w:rsid w:val="00BC4D8C"/>
    <w:rsid w:val="00BC7E2F"/>
    <w:rsid w:val="00BD2D85"/>
    <w:rsid w:val="00BE12C7"/>
    <w:rsid w:val="00BE37DC"/>
    <w:rsid w:val="00BE3FCE"/>
    <w:rsid w:val="00BE5C60"/>
    <w:rsid w:val="00BE6358"/>
    <w:rsid w:val="00BF3661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4D05"/>
    <w:rsid w:val="00C2510F"/>
    <w:rsid w:val="00C25308"/>
    <w:rsid w:val="00C258C1"/>
    <w:rsid w:val="00C269B8"/>
    <w:rsid w:val="00C2744C"/>
    <w:rsid w:val="00C2796E"/>
    <w:rsid w:val="00C30BB6"/>
    <w:rsid w:val="00C31929"/>
    <w:rsid w:val="00C4175F"/>
    <w:rsid w:val="00C41C72"/>
    <w:rsid w:val="00C420C4"/>
    <w:rsid w:val="00C45578"/>
    <w:rsid w:val="00C46BDF"/>
    <w:rsid w:val="00C54B5B"/>
    <w:rsid w:val="00C5503E"/>
    <w:rsid w:val="00C621DC"/>
    <w:rsid w:val="00C63294"/>
    <w:rsid w:val="00C64FB3"/>
    <w:rsid w:val="00C67A2A"/>
    <w:rsid w:val="00C72998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053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589F"/>
    <w:rsid w:val="00CC764F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2B01"/>
    <w:rsid w:val="00CE385A"/>
    <w:rsid w:val="00CE5230"/>
    <w:rsid w:val="00CE6413"/>
    <w:rsid w:val="00CE69A1"/>
    <w:rsid w:val="00CE747D"/>
    <w:rsid w:val="00CF2AE6"/>
    <w:rsid w:val="00CF3F31"/>
    <w:rsid w:val="00CF6827"/>
    <w:rsid w:val="00CF7375"/>
    <w:rsid w:val="00CF7EE5"/>
    <w:rsid w:val="00D0000A"/>
    <w:rsid w:val="00D000BF"/>
    <w:rsid w:val="00D00FB3"/>
    <w:rsid w:val="00D0261F"/>
    <w:rsid w:val="00D07539"/>
    <w:rsid w:val="00D107B2"/>
    <w:rsid w:val="00D1093E"/>
    <w:rsid w:val="00D11326"/>
    <w:rsid w:val="00D12F85"/>
    <w:rsid w:val="00D13B2D"/>
    <w:rsid w:val="00D166DE"/>
    <w:rsid w:val="00D21453"/>
    <w:rsid w:val="00D23A36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371C0"/>
    <w:rsid w:val="00D40D73"/>
    <w:rsid w:val="00D42A0F"/>
    <w:rsid w:val="00D52888"/>
    <w:rsid w:val="00D53829"/>
    <w:rsid w:val="00D5462F"/>
    <w:rsid w:val="00D54710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34A1"/>
    <w:rsid w:val="00D96F56"/>
    <w:rsid w:val="00D97F11"/>
    <w:rsid w:val="00DA0A88"/>
    <w:rsid w:val="00DA2C1D"/>
    <w:rsid w:val="00DB1AC1"/>
    <w:rsid w:val="00DB6B96"/>
    <w:rsid w:val="00DB6D38"/>
    <w:rsid w:val="00DB6E7C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44D6"/>
    <w:rsid w:val="00DD46C3"/>
    <w:rsid w:val="00DD497A"/>
    <w:rsid w:val="00DD54C4"/>
    <w:rsid w:val="00DE0B4E"/>
    <w:rsid w:val="00DE30A1"/>
    <w:rsid w:val="00DE547B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6EE1"/>
    <w:rsid w:val="00E1708E"/>
    <w:rsid w:val="00E256F0"/>
    <w:rsid w:val="00E31213"/>
    <w:rsid w:val="00E3130D"/>
    <w:rsid w:val="00E32131"/>
    <w:rsid w:val="00E32D2B"/>
    <w:rsid w:val="00E4138E"/>
    <w:rsid w:val="00E42AA3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5DA9"/>
    <w:rsid w:val="00E65DDC"/>
    <w:rsid w:val="00E7076C"/>
    <w:rsid w:val="00E751A7"/>
    <w:rsid w:val="00E8576E"/>
    <w:rsid w:val="00E864BB"/>
    <w:rsid w:val="00E8681A"/>
    <w:rsid w:val="00E87673"/>
    <w:rsid w:val="00E87DF7"/>
    <w:rsid w:val="00E87F97"/>
    <w:rsid w:val="00E92B16"/>
    <w:rsid w:val="00E96D25"/>
    <w:rsid w:val="00E97343"/>
    <w:rsid w:val="00EA23E5"/>
    <w:rsid w:val="00EA4EA9"/>
    <w:rsid w:val="00EA5D79"/>
    <w:rsid w:val="00EB0373"/>
    <w:rsid w:val="00EB20C9"/>
    <w:rsid w:val="00EB357C"/>
    <w:rsid w:val="00EB3806"/>
    <w:rsid w:val="00EB49C6"/>
    <w:rsid w:val="00EB51BD"/>
    <w:rsid w:val="00EB5A33"/>
    <w:rsid w:val="00EB617A"/>
    <w:rsid w:val="00EB6B7A"/>
    <w:rsid w:val="00EB705A"/>
    <w:rsid w:val="00EC4461"/>
    <w:rsid w:val="00EC6CAE"/>
    <w:rsid w:val="00ED0971"/>
    <w:rsid w:val="00ED1125"/>
    <w:rsid w:val="00ED27A1"/>
    <w:rsid w:val="00ED285D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31EA"/>
    <w:rsid w:val="00F0599D"/>
    <w:rsid w:val="00F073DD"/>
    <w:rsid w:val="00F126D3"/>
    <w:rsid w:val="00F14D74"/>
    <w:rsid w:val="00F15455"/>
    <w:rsid w:val="00F16575"/>
    <w:rsid w:val="00F21770"/>
    <w:rsid w:val="00F22A4A"/>
    <w:rsid w:val="00F239EE"/>
    <w:rsid w:val="00F268E6"/>
    <w:rsid w:val="00F302D9"/>
    <w:rsid w:val="00F30611"/>
    <w:rsid w:val="00F30889"/>
    <w:rsid w:val="00F34B8E"/>
    <w:rsid w:val="00F35746"/>
    <w:rsid w:val="00F4381D"/>
    <w:rsid w:val="00F45A7A"/>
    <w:rsid w:val="00F4668A"/>
    <w:rsid w:val="00F47A6A"/>
    <w:rsid w:val="00F5151F"/>
    <w:rsid w:val="00F527C6"/>
    <w:rsid w:val="00F52AEE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1D90"/>
    <w:rsid w:val="00F748DE"/>
    <w:rsid w:val="00F75A91"/>
    <w:rsid w:val="00F7752E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99B"/>
    <w:rsid w:val="00FC7F27"/>
    <w:rsid w:val="00FD19CC"/>
    <w:rsid w:val="00FD4C73"/>
    <w:rsid w:val="00FD5F12"/>
    <w:rsid w:val="00FD6771"/>
    <w:rsid w:val="00FD745E"/>
    <w:rsid w:val="00FE077B"/>
    <w:rsid w:val="00FE3162"/>
    <w:rsid w:val="00FE32AE"/>
    <w:rsid w:val="00FE37E1"/>
    <w:rsid w:val="00FE58B4"/>
    <w:rsid w:val="00FE5FEB"/>
    <w:rsid w:val="00FE6A06"/>
    <w:rsid w:val="00FE6FFF"/>
    <w:rsid w:val="00FE70A8"/>
    <w:rsid w:val="00FE72D8"/>
    <w:rsid w:val="00FF040C"/>
    <w:rsid w:val="00FF356F"/>
    <w:rsid w:val="00FF4D8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9BF6987D-D465-4E49-B377-A227B1C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Julie Ammons</cp:lastModifiedBy>
  <cp:revision>11</cp:revision>
  <cp:lastPrinted>2025-10-14T16:14:00Z</cp:lastPrinted>
  <dcterms:created xsi:type="dcterms:W3CDTF">2025-10-14T15:15:00Z</dcterms:created>
  <dcterms:modified xsi:type="dcterms:W3CDTF">2025-10-20T15:51:00Z</dcterms:modified>
</cp:coreProperties>
</file>