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DD1" w14:textId="77777777" w:rsidR="00DE30A1" w:rsidRDefault="00837484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DE30A1">
        <w:rPr>
          <w:rFonts w:ascii="Arial" w:hAnsi="Arial" w:cs="Arial"/>
          <w:b/>
          <w:sz w:val="24"/>
        </w:rPr>
        <w:t xml:space="preserve"> MEETING</w:t>
      </w:r>
    </w:p>
    <w:p w14:paraId="43565969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CAERNARVON TOWNSHIP SUPERVISORS</w:t>
      </w:r>
    </w:p>
    <w:p w14:paraId="62B0ECDB" w14:textId="77777777" w:rsidR="00DE30A1" w:rsidRPr="004F0707" w:rsidRDefault="00DE30A1" w:rsidP="004E0D13">
      <w:pPr>
        <w:jc w:val="center"/>
        <w:rPr>
          <w:rFonts w:ascii="Arial" w:hAnsi="Arial" w:cs="Arial"/>
          <w:b/>
          <w:sz w:val="24"/>
        </w:rPr>
      </w:pPr>
      <w:r w:rsidRPr="004F0707">
        <w:rPr>
          <w:rFonts w:ascii="Arial" w:hAnsi="Arial" w:cs="Arial"/>
          <w:b/>
          <w:sz w:val="24"/>
        </w:rPr>
        <w:t>AGENDA</w:t>
      </w:r>
    </w:p>
    <w:p w14:paraId="387B73FD" w14:textId="0D0241F8" w:rsidR="00DE30A1" w:rsidRDefault="00D939D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February </w:t>
      </w:r>
      <w:r w:rsidR="00E328FB">
        <w:rPr>
          <w:rFonts w:ascii="Arial" w:hAnsi="Arial" w:cs="Arial"/>
          <w:b/>
          <w:sz w:val="24"/>
        </w:rPr>
        <w:t>14</w:t>
      </w:r>
      <w:r w:rsidR="00AB2698">
        <w:rPr>
          <w:rFonts w:ascii="Arial" w:hAnsi="Arial" w:cs="Arial"/>
          <w:b/>
          <w:sz w:val="24"/>
        </w:rPr>
        <w:t>, 202</w:t>
      </w:r>
      <w:r w:rsidR="00212E09">
        <w:rPr>
          <w:rFonts w:ascii="Arial" w:hAnsi="Arial" w:cs="Arial"/>
          <w:b/>
          <w:sz w:val="24"/>
        </w:rPr>
        <w:t>2</w:t>
      </w:r>
    </w:p>
    <w:p w14:paraId="731D6FFF" w14:textId="5BA391E7" w:rsidR="00DE30A1" w:rsidRDefault="00DE30A1" w:rsidP="004E0D13">
      <w:pPr>
        <w:jc w:val="center"/>
        <w:rPr>
          <w:rFonts w:ascii="Arial" w:hAnsi="Arial" w:cs="Arial"/>
          <w:b/>
          <w:sz w:val="24"/>
        </w:rPr>
      </w:pPr>
    </w:p>
    <w:p w14:paraId="2D213192" w14:textId="77777777" w:rsidR="00415AE8" w:rsidRDefault="00415AE8" w:rsidP="004E0D13">
      <w:pPr>
        <w:jc w:val="center"/>
        <w:rPr>
          <w:rFonts w:ascii="Arial" w:hAnsi="Arial" w:cs="Arial"/>
          <w:b/>
          <w:sz w:val="24"/>
        </w:rPr>
      </w:pPr>
    </w:p>
    <w:p w14:paraId="2BFE8322" w14:textId="19A99F52" w:rsidR="00387307" w:rsidRPr="00EE2B31" w:rsidRDefault="00F34B8E" w:rsidP="00F34B8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INVOCATION </w:t>
      </w:r>
      <w:r w:rsidR="00D23A36">
        <w:rPr>
          <w:rFonts w:ascii="Arial" w:hAnsi="Arial" w:cs="Arial"/>
          <w:b/>
          <w:sz w:val="24"/>
        </w:rPr>
        <w:t xml:space="preserve">– </w:t>
      </w:r>
      <w:r w:rsidR="00ED040C" w:rsidRPr="00ED040C">
        <w:rPr>
          <w:rFonts w:ascii="Arial" w:hAnsi="Arial" w:cs="Arial"/>
          <w:bCs/>
          <w:sz w:val="24"/>
        </w:rPr>
        <w:t>Bob Lauffer</w:t>
      </w:r>
    </w:p>
    <w:p w14:paraId="3DC86CFB" w14:textId="4D09A7B5" w:rsidR="00875CA2" w:rsidRDefault="00875CA2" w:rsidP="00F34B8E">
      <w:pPr>
        <w:rPr>
          <w:rFonts w:ascii="Arial" w:hAnsi="Arial" w:cs="Arial"/>
          <w:sz w:val="24"/>
        </w:rPr>
      </w:pPr>
    </w:p>
    <w:p w14:paraId="25241F4A" w14:textId="6A7D6B28" w:rsidR="00A027C5" w:rsidRDefault="0099470E" w:rsidP="00875CA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PLEDGE OF ALLEGIANCE</w:t>
      </w:r>
      <w:r w:rsidR="00875CA2" w:rsidRPr="0097373E">
        <w:rPr>
          <w:rFonts w:ascii="Arial" w:hAnsi="Arial" w:cs="Arial"/>
          <w:b/>
          <w:bCs/>
          <w:sz w:val="24"/>
        </w:rPr>
        <w:t xml:space="preserve"> </w:t>
      </w:r>
    </w:p>
    <w:p w14:paraId="3C2EED82" w14:textId="77777777" w:rsidR="00CB61B0" w:rsidRPr="00F34B8E" w:rsidRDefault="00CB61B0" w:rsidP="00F34B8E">
      <w:pPr>
        <w:rPr>
          <w:rFonts w:ascii="Arial" w:hAnsi="Arial" w:cs="Arial"/>
          <w:sz w:val="24"/>
        </w:rPr>
      </w:pPr>
    </w:p>
    <w:p w14:paraId="6CFDF8D5" w14:textId="180FAB44" w:rsidR="00DE30A1" w:rsidRDefault="00DE30A1" w:rsidP="004E0D1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MINUTES –</w:t>
      </w:r>
      <w:r w:rsidR="00826E39">
        <w:rPr>
          <w:rFonts w:ascii="Arial" w:hAnsi="Arial" w:cs="Arial"/>
          <w:b/>
          <w:sz w:val="24"/>
        </w:rPr>
        <w:t xml:space="preserve"> </w:t>
      </w:r>
      <w:r w:rsidR="00D939D1">
        <w:rPr>
          <w:rFonts w:ascii="Arial" w:hAnsi="Arial" w:cs="Arial"/>
          <w:sz w:val="24"/>
        </w:rPr>
        <w:t xml:space="preserve">January 3, </w:t>
      </w:r>
      <w:proofErr w:type="gramStart"/>
      <w:r w:rsidR="00D939D1">
        <w:rPr>
          <w:rFonts w:ascii="Arial" w:hAnsi="Arial" w:cs="Arial"/>
          <w:sz w:val="24"/>
        </w:rPr>
        <w:t>2022</w:t>
      </w:r>
      <w:proofErr w:type="gramEnd"/>
      <w:r w:rsidR="00D939D1">
        <w:rPr>
          <w:rFonts w:ascii="Arial" w:hAnsi="Arial" w:cs="Arial"/>
          <w:sz w:val="24"/>
        </w:rPr>
        <w:t xml:space="preserve"> Reorganization and Regular Meeting</w:t>
      </w:r>
      <w:r w:rsidR="00351318">
        <w:rPr>
          <w:rFonts w:ascii="Arial" w:hAnsi="Arial" w:cs="Arial"/>
          <w:sz w:val="24"/>
        </w:rPr>
        <w:t xml:space="preserve"> </w:t>
      </w:r>
    </w:p>
    <w:p w14:paraId="072A0A43" w14:textId="72D87252" w:rsidR="00F35746" w:rsidRDefault="00F35746" w:rsidP="004E0D13">
      <w:pPr>
        <w:rPr>
          <w:rFonts w:ascii="Arial" w:hAnsi="Arial" w:cs="Arial"/>
          <w:sz w:val="24"/>
        </w:rPr>
      </w:pPr>
    </w:p>
    <w:p w14:paraId="74A6A6A7" w14:textId="7B71F3F3" w:rsidR="00F35746" w:rsidRDefault="00F35746" w:rsidP="004E0D13">
      <w:pPr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ADDITIONAL AGENDA ITEMS</w:t>
      </w:r>
    </w:p>
    <w:p w14:paraId="5DA8AF88" w14:textId="77777777" w:rsidR="005A1260" w:rsidRPr="00F35746" w:rsidRDefault="005A1260" w:rsidP="004E0D13">
      <w:pPr>
        <w:rPr>
          <w:rFonts w:ascii="Arial" w:hAnsi="Arial" w:cs="Arial"/>
          <w:b/>
          <w:bCs/>
          <w:sz w:val="24"/>
        </w:rPr>
      </w:pPr>
    </w:p>
    <w:p w14:paraId="663FE89B" w14:textId="218826D5" w:rsidR="00DE30A1" w:rsidRDefault="005A1260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Consider RESOLUTION #202202</w:t>
      </w:r>
      <w:r w:rsidR="00814AD1">
        <w:rPr>
          <w:rFonts w:ascii="Arial" w:hAnsi="Arial" w:cs="Arial"/>
          <w:b/>
          <w:sz w:val="24"/>
        </w:rPr>
        <w:t>14</w:t>
      </w:r>
      <w:r>
        <w:rPr>
          <w:rFonts w:ascii="Arial" w:hAnsi="Arial" w:cs="Arial"/>
          <w:b/>
          <w:sz w:val="24"/>
        </w:rPr>
        <w:t xml:space="preserve">01 – </w:t>
      </w:r>
      <w:r w:rsidRPr="005A1260">
        <w:rPr>
          <w:rFonts w:ascii="Arial" w:hAnsi="Arial" w:cs="Arial"/>
          <w:bCs/>
          <w:sz w:val="24"/>
        </w:rPr>
        <w:t>adoption of corrected 2022 Land Preservation Budget</w:t>
      </w:r>
    </w:p>
    <w:p w14:paraId="08F0D42A" w14:textId="77777777" w:rsidR="005A1260" w:rsidRDefault="005A1260" w:rsidP="004E0D13">
      <w:pPr>
        <w:rPr>
          <w:rFonts w:ascii="Arial" w:hAnsi="Arial" w:cs="Arial"/>
          <w:b/>
          <w:sz w:val="24"/>
        </w:rPr>
      </w:pPr>
    </w:p>
    <w:p w14:paraId="3CCB6B6F" w14:textId="1C099ECF" w:rsidR="00580ACE" w:rsidRDefault="00DE30A1" w:rsidP="00970E5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VISITORS – </w:t>
      </w:r>
    </w:p>
    <w:p w14:paraId="62E55518" w14:textId="77777777" w:rsidR="00DE30A1" w:rsidRDefault="00DE30A1" w:rsidP="004E0D13">
      <w:pPr>
        <w:tabs>
          <w:tab w:val="left" w:pos="31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12FE5668" w14:textId="77777777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4245A1B5" w14:textId="584986A6" w:rsidR="00DE30A1" w:rsidRPr="004E18E4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Roadmaster </w:t>
      </w:r>
      <w:r>
        <w:rPr>
          <w:rFonts w:ascii="Arial" w:hAnsi="Arial" w:cs="Arial"/>
          <w:sz w:val="24"/>
        </w:rPr>
        <w:t>– Terry Martin</w:t>
      </w:r>
    </w:p>
    <w:p w14:paraId="17BF7170" w14:textId="0793DE8F" w:rsidR="004E18E4" w:rsidRPr="004E18E4" w:rsidRDefault="004E18E4" w:rsidP="004E18E4">
      <w:pPr>
        <w:ind w:left="720"/>
        <w:rPr>
          <w:rFonts w:ascii="Arial" w:hAnsi="Arial" w:cs="Arial"/>
          <w:bCs/>
          <w:sz w:val="24"/>
        </w:rPr>
      </w:pPr>
      <w:r w:rsidRPr="00E328FB">
        <w:rPr>
          <w:rFonts w:ascii="Arial" w:hAnsi="Arial" w:cs="Arial"/>
          <w:b/>
          <w:sz w:val="24"/>
        </w:rPr>
        <w:t>Consider Resolution #2022021402</w:t>
      </w:r>
      <w:r>
        <w:rPr>
          <w:rFonts w:ascii="Arial" w:hAnsi="Arial" w:cs="Arial"/>
          <w:bCs/>
          <w:sz w:val="24"/>
        </w:rPr>
        <w:t xml:space="preserve">, Caernarvon Township participation in a co-op bidding and purchasing agreement for the procurement of road work identified as chip seal coating, </w:t>
      </w:r>
      <w:proofErr w:type="spellStart"/>
      <w:r>
        <w:rPr>
          <w:rFonts w:ascii="Arial" w:hAnsi="Arial" w:cs="Arial"/>
          <w:bCs/>
          <w:sz w:val="24"/>
        </w:rPr>
        <w:t>ultra thin</w:t>
      </w:r>
      <w:proofErr w:type="spellEnd"/>
      <w:r>
        <w:rPr>
          <w:rFonts w:ascii="Arial" w:hAnsi="Arial" w:cs="Arial"/>
          <w:bCs/>
          <w:sz w:val="24"/>
        </w:rPr>
        <w:t xml:space="preserve"> friction course application and line painting with multiple municipalities.  Penn Township will </w:t>
      </w:r>
      <w:r w:rsidR="007B00A5">
        <w:rPr>
          <w:rFonts w:ascii="Arial" w:hAnsi="Arial" w:cs="Arial"/>
          <w:bCs/>
          <w:sz w:val="24"/>
        </w:rPr>
        <w:t>administer</w:t>
      </w:r>
      <w:r>
        <w:rPr>
          <w:rFonts w:ascii="Arial" w:hAnsi="Arial" w:cs="Arial"/>
          <w:bCs/>
          <w:sz w:val="24"/>
        </w:rPr>
        <w:t xml:space="preserve"> the 2022 cog bid.</w:t>
      </w:r>
    </w:p>
    <w:p w14:paraId="04597300" w14:textId="77777777" w:rsidR="00DE30A1" w:rsidRDefault="00DE30A1" w:rsidP="004E0D13">
      <w:pPr>
        <w:ind w:left="360"/>
        <w:rPr>
          <w:rFonts w:ascii="Arial" w:hAnsi="Arial" w:cs="Arial"/>
          <w:b/>
          <w:sz w:val="24"/>
        </w:rPr>
      </w:pPr>
    </w:p>
    <w:p w14:paraId="12D50778" w14:textId="64DDDC11" w:rsidR="00812248" w:rsidRPr="00EB705A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EB705A">
        <w:rPr>
          <w:rFonts w:ascii="Arial" w:hAnsi="Arial" w:cs="Arial"/>
          <w:b/>
          <w:sz w:val="24"/>
        </w:rPr>
        <w:t xml:space="preserve">Treasurer </w:t>
      </w:r>
      <w:r w:rsidRPr="00EB705A">
        <w:rPr>
          <w:rFonts w:ascii="Arial" w:hAnsi="Arial" w:cs="Arial"/>
          <w:sz w:val="24"/>
        </w:rPr>
        <w:t xml:space="preserve">– Kathy Norris – Request to pay bills and approve Treasurer’s report for </w:t>
      </w:r>
      <w:r w:rsidR="00D939D1">
        <w:rPr>
          <w:rFonts w:ascii="Arial" w:hAnsi="Arial" w:cs="Arial"/>
          <w:sz w:val="24"/>
        </w:rPr>
        <w:t>$</w:t>
      </w:r>
      <w:r w:rsidR="00955745">
        <w:rPr>
          <w:rFonts w:ascii="Arial" w:hAnsi="Arial" w:cs="Arial"/>
          <w:sz w:val="24"/>
        </w:rPr>
        <w:t>87,884.95 from</w:t>
      </w:r>
      <w:r w:rsidR="00D939D1">
        <w:rPr>
          <w:rFonts w:ascii="Arial" w:hAnsi="Arial" w:cs="Arial"/>
          <w:sz w:val="24"/>
        </w:rPr>
        <w:t xml:space="preserve"> </w:t>
      </w:r>
      <w:r w:rsidR="00277F7E">
        <w:rPr>
          <w:rFonts w:ascii="Arial" w:hAnsi="Arial" w:cs="Arial"/>
          <w:sz w:val="24"/>
        </w:rPr>
        <w:t xml:space="preserve">December 29, </w:t>
      </w:r>
      <w:proofErr w:type="gramStart"/>
      <w:r w:rsidR="00277F7E">
        <w:rPr>
          <w:rFonts w:ascii="Arial" w:hAnsi="Arial" w:cs="Arial"/>
          <w:sz w:val="24"/>
        </w:rPr>
        <w:t>2021</w:t>
      </w:r>
      <w:proofErr w:type="gramEnd"/>
      <w:r w:rsidR="00277F7E">
        <w:rPr>
          <w:rFonts w:ascii="Arial" w:hAnsi="Arial" w:cs="Arial"/>
          <w:sz w:val="24"/>
        </w:rPr>
        <w:t xml:space="preserve"> </w:t>
      </w:r>
      <w:r w:rsidR="00C01D99">
        <w:rPr>
          <w:rFonts w:ascii="Arial" w:hAnsi="Arial" w:cs="Arial"/>
          <w:sz w:val="24"/>
        </w:rPr>
        <w:t xml:space="preserve">through </w:t>
      </w:r>
      <w:r w:rsidR="00277F7E">
        <w:rPr>
          <w:rFonts w:ascii="Arial" w:hAnsi="Arial" w:cs="Arial"/>
          <w:sz w:val="24"/>
        </w:rPr>
        <w:t>February 9, 2022</w:t>
      </w:r>
    </w:p>
    <w:p w14:paraId="7CB8581E" w14:textId="77777777" w:rsidR="00EB705A" w:rsidRPr="00EB705A" w:rsidRDefault="00EB705A" w:rsidP="00EB705A">
      <w:pPr>
        <w:rPr>
          <w:rFonts w:ascii="Arial" w:hAnsi="Arial" w:cs="Arial"/>
          <w:b/>
          <w:sz w:val="24"/>
        </w:rPr>
      </w:pPr>
    </w:p>
    <w:p w14:paraId="118C42EA" w14:textId="11B2190B" w:rsidR="002D122C" w:rsidRDefault="000562D2" w:rsidP="00D934A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0562D2">
        <w:rPr>
          <w:rFonts w:ascii="Arial" w:hAnsi="Arial" w:cs="Arial"/>
          <w:b/>
          <w:sz w:val="24"/>
        </w:rPr>
        <w:t>Subdivis</w:t>
      </w:r>
      <w:r w:rsidR="00C01D99">
        <w:rPr>
          <w:rFonts w:ascii="Arial" w:hAnsi="Arial" w:cs="Arial"/>
          <w:b/>
          <w:sz w:val="24"/>
        </w:rPr>
        <w:t>i</w:t>
      </w:r>
      <w:r w:rsidRPr="000562D2">
        <w:rPr>
          <w:rFonts w:ascii="Arial" w:hAnsi="Arial" w:cs="Arial"/>
          <w:b/>
          <w:sz w:val="24"/>
        </w:rPr>
        <w:t>on &amp; Land Developm</w:t>
      </w:r>
      <w:r w:rsidR="00812248">
        <w:rPr>
          <w:rFonts w:ascii="Arial" w:hAnsi="Arial" w:cs="Arial"/>
          <w:b/>
          <w:sz w:val="24"/>
        </w:rPr>
        <w:t>ent</w:t>
      </w:r>
    </w:p>
    <w:p w14:paraId="6DD138EF" w14:textId="5753DE73" w:rsidR="00FA1F73" w:rsidRDefault="00FA1F73" w:rsidP="00FA1F73">
      <w:pPr>
        <w:ind w:left="720"/>
        <w:rPr>
          <w:rFonts w:ascii="Arial" w:hAnsi="Arial" w:cs="Arial"/>
          <w:sz w:val="24"/>
        </w:rPr>
      </w:pPr>
      <w:r w:rsidRPr="00FA1F73">
        <w:rPr>
          <w:rFonts w:ascii="Arial" w:hAnsi="Arial" w:cs="Arial"/>
          <w:sz w:val="24"/>
        </w:rPr>
        <w:t xml:space="preserve">Conestoga Christian Lot Add </w:t>
      </w:r>
      <w:proofErr w:type="gramStart"/>
      <w:r w:rsidRPr="00FA1F73">
        <w:rPr>
          <w:rFonts w:ascii="Arial" w:hAnsi="Arial" w:cs="Arial"/>
          <w:sz w:val="24"/>
        </w:rPr>
        <w:t>On</w:t>
      </w:r>
      <w:proofErr w:type="gramEnd"/>
      <w:r w:rsidRPr="00FA1F73">
        <w:rPr>
          <w:rFonts w:ascii="Arial" w:hAnsi="Arial" w:cs="Arial"/>
          <w:sz w:val="24"/>
        </w:rPr>
        <w:t xml:space="preserve"> Plan</w:t>
      </w:r>
    </w:p>
    <w:p w14:paraId="4789B4DF" w14:textId="6282C3D8" w:rsidR="00FA1F73" w:rsidRPr="00FA1F73" w:rsidRDefault="00FA1F73" w:rsidP="00FA1F7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LCPC  -</w:t>
      </w:r>
      <w:proofErr w:type="gramEnd"/>
      <w:r>
        <w:rPr>
          <w:rFonts w:ascii="Arial" w:hAnsi="Arial" w:cs="Arial"/>
          <w:sz w:val="24"/>
        </w:rPr>
        <w:t xml:space="preserve"> Conestoga Christan School – 2760 Main Street -  Plan Review Comments</w:t>
      </w:r>
    </w:p>
    <w:p w14:paraId="4CEFC6F3" w14:textId="77777777" w:rsidR="000562D2" w:rsidRPr="00970E5E" w:rsidRDefault="000562D2" w:rsidP="00970E5E">
      <w:pPr>
        <w:ind w:left="720"/>
        <w:rPr>
          <w:rFonts w:ascii="Arial" w:hAnsi="Arial" w:cs="Arial"/>
          <w:b/>
          <w:sz w:val="24"/>
        </w:rPr>
      </w:pPr>
    </w:p>
    <w:p w14:paraId="25B03E1B" w14:textId="15AE3EC8" w:rsidR="006B57D5" w:rsidRDefault="00EC6CAE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Zoning Hearing Board</w:t>
      </w:r>
    </w:p>
    <w:p w14:paraId="4380A03A" w14:textId="77777777" w:rsidR="004A1104" w:rsidRPr="004A1104" w:rsidRDefault="004A1104" w:rsidP="004A1104">
      <w:pPr>
        <w:pStyle w:val="BodyTextIndent"/>
        <w:rPr>
          <w:rFonts w:ascii="Arial" w:hAnsi="Arial" w:cs="Arial"/>
        </w:rPr>
      </w:pPr>
      <w:r w:rsidRPr="004A1104">
        <w:rPr>
          <w:rFonts w:ascii="Arial" w:hAnsi="Arial" w:cs="Arial"/>
        </w:rPr>
        <w:t>Case No. 22-2.</w:t>
      </w:r>
      <w:r w:rsidRPr="004A1104">
        <w:rPr>
          <w:rFonts w:ascii="Arial" w:hAnsi="Arial" w:cs="Arial"/>
        </w:rPr>
        <w:tab/>
        <w:t>Berg Group, LP, owner of 428 California Road, is requesting a Special Exception in accordance with §2001. to allow for the proposed site improvements which are an “Alteration, Extension and Expansion” of the current nonconforming use at the site and a Dimensional Variance of §503.6 to exceed Maximum Lot Coverage of 20% permitted in the OS/C Zoning district for the property located in the OS/C Zoning District.  These requests were originally approved in September 2019.</w:t>
      </w:r>
    </w:p>
    <w:p w14:paraId="5608BFF0" w14:textId="77777777" w:rsidR="00EB20C9" w:rsidRPr="00A873EE" w:rsidRDefault="00EB20C9" w:rsidP="00EB20C9">
      <w:pPr>
        <w:ind w:left="720"/>
        <w:rPr>
          <w:rFonts w:ascii="Arial" w:hAnsi="Arial" w:cs="Arial"/>
          <w:sz w:val="24"/>
        </w:rPr>
      </w:pPr>
    </w:p>
    <w:p w14:paraId="68903AEF" w14:textId="03A00ABA" w:rsidR="00EC6CAE" w:rsidRPr="00D8184D" w:rsidRDefault="00EC6CAE" w:rsidP="00EC6CAE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F5151F">
        <w:rPr>
          <w:rFonts w:ascii="Arial" w:hAnsi="Arial" w:cs="Arial"/>
          <w:b/>
          <w:sz w:val="24"/>
        </w:rPr>
        <w:t xml:space="preserve">Engineer </w:t>
      </w:r>
      <w:r w:rsidRPr="00F5151F">
        <w:rPr>
          <w:rFonts w:ascii="Arial" w:hAnsi="Arial" w:cs="Arial"/>
          <w:sz w:val="24"/>
        </w:rPr>
        <w:t xml:space="preserve">– Vision Engineering, report submitted. </w:t>
      </w:r>
    </w:p>
    <w:p w14:paraId="0031C6B5" w14:textId="1165A328" w:rsidR="00B13762" w:rsidRDefault="00502052" w:rsidP="00EC6CAE">
      <w:pPr>
        <w:ind w:left="720"/>
        <w:rPr>
          <w:rFonts w:ascii="Arial" w:hAnsi="Arial" w:cs="Arial"/>
          <w:sz w:val="24"/>
        </w:rPr>
      </w:pPr>
      <w:r w:rsidRPr="00277F7E">
        <w:rPr>
          <w:rFonts w:ascii="Arial" w:hAnsi="Arial" w:cs="Arial"/>
          <w:b/>
          <w:bCs/>
          <w:sz w:val="24"/>
        </w:rPr>
        <w:t>Consider Resolution #202202140</w:t>
      </w:r>
      <w:r w:rsidR="00277F7E">
        <w:rPr>
          <w:rFonts w:ascii="Arial" w:hAnsi="Arial" w:cs="Arial"/>
          <w:b/>
          <w:bCs/>
          <w:sz w:val="24"/>
        </w:rPr>
        <w:t>3</w:t>
      </w:r>
      <w:r>
        <w:rPr>
          <w:rFonts w:ascii="Arial" w:hAnsi="Arial" w:cs="Arial"/>
          <w:sz w:val="24"/>
        </w:rPr>
        <w:t>, Financial Security in the amount of $50,472.70 for the Allen Shirk residence.</w:t>
      </w:r>
    </w:p>
    <w:p w14:paraId="04919780" w14:textId="7CBDE6AE" w:rsidR="00AE19FD" w:rsidRDefault="00AE19FD" w:rsidP="00EC6CA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LaVern Horning – </w:t>
      </w:r>
      <w:r w:rsidR="0054597F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onsider approval of waivers and plan</w:t>
      </w:r>
    </w:p>
    <w:p w14:paraId="486CE00A" w14:textId="0702FC6B" w:rsidR="00A92FC2" w:rsidRDefault="00A92FC2" w:rsidP="00EC6CAE">
      <w:pPr>
        <w:ind w:left="720"/>
        <w:rPr>
          <w:rFonts w:ascii="Arial" w:hAnsi="Arial" w:cs="Arial"/>
          <w:sz w:val="24"/>
        </w:rPr>
      </w:pPr>
      <w:r w:rsidRPr="00277F7E">
        <w:rPr>
          <w:rFonts w:ascii="Arial" w:hAnsi="Arial" w:cs="Arial"/>
          <w:b/>
          <w:bCs/>
          <w:sz w:val="24"/>
        </w:rPr>
        <w:t>Consider Resolution #202202140</w:t>
      </w:r>
      <w:r w:rsidR="00277F7E"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sz w:val="24"/>
        </w:rPr>
        <w:t xml:space="preserve">, Financial Security in the amount of $107,536.00 for the </w:t>
      </w:r>
    </w:p>
    <w:p w14:paraId="4F3BB611" w14:textId="4B779BD1" w:rsidR="00814AD1" w:rsidRDefault="00A92FC2" w:rsidP="00EC6CA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Ford Berg storm water plan.</w:t>
      </w:r>
    </w:p>
    <w:p w14:paraId="25AA9CB5" w14:textId="77777777" w:rsidR="00AE19FD" w:rsidRPr="00F964A5" w:rsidRDefault="00AE19FD" w:rsidP="00EC6CAE">
      <w:pPr>
        <w:ind w:left="720"/>
        <w:rPr>
          <w:rFonts w:ascii="Arial" w:hAnsi="Arial" w:cs="Arial"/>
          <w:sz w:val="24"/>
        </w:rPr>
      </w:pPr>
    </w:p>
    <w:p w14:paraId="10A0C61A" w14:textId="77777777" w:rsidR="00EC6CAE" w:rsidRDefault="00616E7A" w:rsidP="00616E7A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SEO </w:t>
      </w:r>
      <w:r>
        <w:rPr>
          <w:rFonts w:ascii="Arial" w:hAnsi="Arial" w:cs="Arial"/>
          <w:sz w:val="24"/>
        </w:rPr>
        <w:t>– Vision Engineering, report submitted</w:t>
      </w:r>
    </w:p>
    <w:p w14:paraId="02DC9DB4" w14:textId="1C478DC9" w:rsidR="00616E7A" w:rsidRDefault="00616E7A" w:rsidP="00207426">
      <w:pPr>
        <w:ind w:left="720"/>
        <w:rPr>
          <w:rFonts w:ascii="Arial" w:hAnsi="Arial" w:cs="Arial"/>
          <w:b/>
          <w:sz w:val="24"/>
        </w:rPr>
      </w:pPr>
    </w:p>
    <w:p w14:paraId="00171324" w14:textId="10460B9F" w:rsidR="0054597F" w:rsidRDefault="0054597F" w:rsidP="00207426">
      <w:pPr>
        <w:ind w:left="720"/>
        <w:rPr>
          <w:rFonts w:ascii="Arial" w:hAnsi="Arial" w:cs="Arial"/>
          <w:b/>
          <w:sz w:val="24"/>
        </w:rPr>
      </w:pPr>
    </w:p>
    <w:p w14:paraId="6A38876F" w14:textId="15B0AF6C" w:rsidR="0054597F" w:rsidRDefault="0054597F" w:rsidP="00207426">
      <w:pPr>
        <w:ind w:left="720"/>
        <w:rPr>
          <w:rFonts w:ascii="Arial" w:hAnsi="Arial" w:cs="Arial"/>
          <w:b/>
          <w:sz w:val="24"/>
        </w:rPr>
      </w:pPr>
    </w:p>
    <w:p w14:paraId="36467A6E" w14:textId="48D3B0A4" w:rsidR="0054597F" w:rsidRDefault="0054597F" w:rsidP="00207426">
      <w:pPr>
        <w:ind w:left="720"/>
        <w:rPr>
          <w:rFonts w:ascii="Arial" w:hAnsi="Arial" w:cs="Arial"/>
          <w:b/>
          <w:sz w:val="24"/>
        </w:rPr>
      </w:pPr>
    </w:p>
    <w:p w14:paraId="7C2C65E1" w14:textId="4E4D74EE" w:rsidR="0054597F" w:rsidRDefault="0054597F" w:rsidP="00207426">
      <w:pPr>
        <w:ind w:left="720"/>
        <w:rPr>
          <w:rFonts w:ascii="Arial" w:hAnsi="Arial" w:cs="Arial"/>
          <w:b/>
          <w:sz w:val="24"/>
        </w:rPr>
      </w:pPr>
    </w:p>
    <w:p w14:paraId="0C8BA29C" w14:textId="77777777" w:rsidR="0054597F" w:rsidRPr="00207426" w:rsidRDefault="0054597F" w:rsidP="00207426">
      <w:pPr>
        <w:ind w:left="720"/>
        <w:rPr>
          <w:rFonts w:ascii="Arial" w:hAnsi="Arial" w:cs="Arial"/>
          <w:b/>
          <w:sz w:val="24"/>
        </w:rPr>
      </w:pPr>
    </w:p>
    <w:p w14:paraId="669841B9" w14:textId="1452BB3D" w:rsidR="00FA1F73" w:rsidRPr="002D122C" w:rsidRDefault="00FA1F73" w:rsidP="00FA1F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122C">
        <w:rPr>
          <w:rFonts w:ascii="Arial" w:hAnsi="Arial" w:cs="Arial"/>
          <w:b/>
          <w:sz w:val="24"/>
          <w:szCs w:val="24"/>
        </w:rPr>
        <w:t xml:space="preserve">Page </w:t>
      </w:r>
      <w:r>
        <w:rPr>
          <w:rFonts w:ascii="Arial" w:hAnsi="Arial" w:cs="Arial"/>
          <w:b/>
          <w:sz w:val="24"/>
          <w:szCs w:val="24"/>
        </w:rPr>
        <w:t>2</w:t>
      </w:r>
    </w:p>
    <w:p w14:paraId="7A1E4147" w14:textId="77777777" w:rsidR="00FA1F73" w:rsidRPr="002D122C" w:rsidRDefault="00FA1F73" w:rsidP="00FA1F73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Supervisors Meeting Agenda</w:t>
      </w:r>
    </w:p>
    <w:p w14:paraId="75BB3049" w14:textId="0546863B" w:rsidR="00FA1F73" w:rsidRDefault="00FA1F73" w:rsidP="00FA1F73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February </w:t>
      </w:r>
      <w:r w:rsidR="0054597F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, 2022</w:t>
      </w:r>
    </w:p>
    <w:p w14:paraId="216D88F6" w14:textId="7D397366" w:rsidR="000562D2" w:rsidRDefault="000562D2" w:rsidP="000562D2">
      <w:pPr>
        <w:rPr>
          <w:rFonts w:ascii="Arial" w:hAnsi="Arial" w:cs="Arial"/>
          <w:sz w:val="24"/>
        </w:rPr>
      </w:pPr>
    </w:p>
    <w:p w14:paraId="2BD3468D" w14:textId="77777777" w:rsidR="0054597F" w:rsidRDefault="0054597F" w:rsidP="0054597F">
      <w:pPr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CCSWA</w:t>
      </w:r>
      <w:r>
        <w:rPr>
          <w:rFonts w:ascii="Arial" w:hAnsi="Arial" w:cs="Arial"/>
          <w:sz w:val="24"/>
        </w:rPr>
        <w:t xml:space="preserve"> – Bob Watts</w:t>
      </w:r>
    </w:p>
    <w:p w14:paraId="63465847" w14:textId="77777777" w:rsidR="0054597F" w:rsidRDefault="0054597F" w:rsidP="0054597F">
      <w:pPr>
        <w:ind w:left="720"/>
        <w:rPr>
          <w:rFonts w:ascii="Arial" w:hAnsi="Arial" w:cs="Arial"/>
          <w:sz w:val="24"/>
        </w:rPr>
      </w:pPr>
      <w:r w:rsidRPr="00950017">
        <w:rPr>
          <w:rFonts w:ascii="Arial" w:hAnsi="Arial" w:cs="Arial"/>
          <w:bCs/>
          <w:sz w:val="24"/>
        </w:rPr>
        <w:t>DEP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 Minor permit Modification – Area E Cell 2B and MSE Wall Modification</w:t>
      </w:r>
    </w:p>
    <w:p w14:paraId="1CB57975" w14:textId="77777777" w:rsidR="0054597F" w:rsidRDefault="0054597F" w:rsidP="0054597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 – Administrative Completeness Review – Minor Permit Modification</w:t>
      </w:r>
    </w:p>
    <w:p w14:paraId="790132ED" w14:textId="77777777" w:rsidR="0054597F" w:rsidRDefault="0054597F" w:rsidP="0054597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Minutes – December 16, 2021</w:t>
      </w:r>
    </w:p>
    <w:p w14:paraId="1EA10FDF" w14:textId="77777777" w:rsidR="0054597F" w:rsidRDefault="0054597F" w:rsidP="000562D2">
      <w:pPr>
        <w:rPr>
          <w:rFonts w:ascii="Arial" w:hAnsi="Arial" w:cs="Arial"/>
          <w:sz w:val="24"/>
        </w:rPr>
      </w:pPr>
    </w:p>
    <w:p w14:paraId="022C03DD" w14:textId="076F663C" w:rsidR="000562D2" w:rsidRPr="000562D2" w:rsidRDefault="000562D2" w:rsidP="00D761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Host Municipal Inspector – </w:t>
      </w:r>
      <w:r>
        <w:rPr>
          <w:rFonts w:ascii="Arial" w:hAnsi="Arial" w:cs="Arial"/>
          <w:sz w:val="24"/>
        </w:rPr>
        <w:t xml:space="preserve">Sharon Krock, </w:t>
      </w:r>
      <w:r w:rsidR="00AB1AC8">
        <w:rPr>
          <w:rFonts w:ascii="Arial" w:hAnsi="Arial" w:cs="Arial"/>
          <w:sz w:val="24"/>
        </w:rPr>
        <w:t xml:space="preserve">December 2021 </w:t>
      </w:r>
      <w:r w:rsidR="00B22DE6">
        <w:rPr>
          <w:rFonts w:ascii="Arial" w:hAnsi="Arial" w:cs="Arial"/>
          <w:sz w:val="24"/>
        </w:rPr>
        <w:t>r</w:t>
      </w:r>
      <w:r w:rsidR="00351318">
        <w:rPr>
          <w:rFonts w:ascii="Arial" w:hAnsi="Arial" w:cs="Arial"/>
          <w:sz w:val="24"/>
        </w:rPr>
        <w:t>eport</w:t>
      </w:r>
      <w:r w:rsidR="00B22DE6">
        <w:rPr>
          <w:rFonts w:ascii="Arial" w:hAnsi="Arial" w:cs="Arial"/>
          <w:sz w:val="24"/>
        </w:rPr>
        <w:t xml:space="preserve"> submitted</w:t>
      </w:r>
    </w:p>
    <w:p w14:paraId="6D9CD521" w14:textId="29B7B89F" w:rsidR="00DE30A1" w:rsidRPr="00AB060F" w:rsidRDefault="00DE30A1" w:rsidP="00D761AC">
      <w:pPr>
        <w:ind w:left="720" w:firstLine="7200"/>
        <w:rPr>
          <w:rFonts w:ascii="Arial" w:hAnsi="Arial" w:cs="Arial"/>
          <w:sz w:val="24"/>
        </w:rPr>
      </w:pPr>
    </w:p>
    <w:p w14:paraId="4495D89E" w14:textId="5B2CB694" w:rsidR="00CA46AC" w:rsidRDefault="00DE30A1" w:rsidP="00CA46AC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777BF4">
        <w:rPr>
          <w:rFonts w:ascii="Arial" w:hAnsi="Arial" w:cs="Arial"/>
          <w:b/>
          <w:sz w:val="24"/>
        </w:rPr>
        <w:t xml:space="preserve">Planning Commission </w:t>
      </w:r>
      <w:r w:rsidRPr="00777BF4">
        <w:rPr>
          <w:rFonts w:ascii="Arial" w:hAnsi="Arial" w:cs="Arial"/>
          <w:sz w:val="24"/>
        </w:rPr>
        <w:t xml:space="preserve">– </w:t>
      </w:r>
      <w:r w:rsidR="004F0707">
        <w:rPr>
          <w:rFonts w:ascii="Arial" w:hAnsi="Arial" w:cs="Arial"/>
          <w:sz w:val="24"/>
        </w:rPr>
        <w:t>Wanda Good</w:t>
      </w:r>
      <w:r w:rsidRPr="00777BF4">
        <w:rPr>
          <w:rFonts w:ascii="Arial" w:hAnsi="Arial" w:cs="Arial"/>
          <w:sz w:val="24"/>
        </w:rPr>
        <w:t xml:space="preserve">, </w:t>
      </w:r>
      <w:r w:rsidR="0054597F">
        <w:rPr>
          <w:rFonts w:ascii="Arial" w:hAnsi="Arial" w:cs="Arial"/>
          <w:sz w:val="24"/>
        </w:rPr>
        <w:t xml:space="preserve">January 24, </w:t>
      </w:r>
      <w:proofErr w:type="gramStart"/>
      <w:r w:rsidR="0054597F">
        <w:rPr>
          <w:rFonts w:ascii="Arial" w:hAnsi="Arial" w:cs="Arial"/>
          <w:sz w:val="24"/>
        </w:rPr>
        <w:t>2022</w:t>
      </w:r>
      <w:proofErr w:type="gramEnd"/>
      <w:r w:rsidR="0054597F">
        <w:rPr>
          <w:rFonts w:ascii="Arial" w:hAnsi="Arial" w:cs="Arial"/>
          <w:sz w:val="24"/>
        </w:rPr>
        <w:t xml:space="preserve"> draft meeting minutes </w:t>
      </w:r>
    </w:p>
    <w:p w14:paraId="43A3F1C0" w14:textId="77777777" w:rsidR="00CA46AC" w:rsidRDefault="00CA46AC" w:rsidP="00CA46AC">
      <w:pPr>
        <w:pStyle w:val="ListParagraph"/>
        <w:rPr>
          <w:rFonts w:ascii="Arial" w:hAnsi="Arial" w:cs="Arial"/>
          <w:b/>
          <w:sz w:val="24"/>
        </w:rPr>
      </w:pPr>
    </w:p>
    <w:p w14:paraId="3E148A2D" w14:textId="77777777" w:rsidR="00A92FC2" w:rsidRPr="00A92FC2" w:rsidRDefault="00DE30A1" w:rsidP="00BA5D34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CA46AC">
        <w:rPr>
          <w:rFonts w:ascii="Arial" w:hAnsi="Arial" w:cs="Arial"/>
          <w:b/>
          <w:sz w:val="24"/>
        </w:rPr>
        <w:t xml:space="preserve">Agricultural Advisory Committee </w:t>
      </w:r>
      <w:r w:rsidR="00B13762" w:rsidRPr="00CA46AC">
        <w:rPr>
          <w:rFonts w:ascii="Arial" w:hAnsi="Arial" w:cs="Arial"/>
          <w:sz w:val="24"/>
        </w:rPr>
        <w:t xml:space="preserve">– </w:t>
      </w:r>
      <w:r w:rsidR="00351318" w:rsidRPr="00CA46AC">
        <w:rPr>
          <w:rFonts w:ascii="Arial" w:hAnsi="Arial" w:cs="Arial"/>
          <w:sz w:val="24"/>
        </w:rPr>
        <w:t xml:space="preserve">Bob Lauffer, </w:t>
      </w:r>
      <w:r w:rsidR="00D939D1">
        <w:rPr>
          <w:rFonts w:ascii="Arial" w:hAnsi="Arial" w:cs="Arial"/>
          <w:sz w:val="24"/>
        </w:rPr>
        <w:t>no</w:t>
      </w:r>
      <w:r w:rsidR="00CC11D6">
        <w:rPr>
          <w:rFonts w:ascii="Arial" w:hAnsi="Arial" w:cs="Arial"/>
          <w:sz w:val="24"/>
        </w:rPr>
        <w:t xml:space="preserve"> </w:t>
      </w:r>
      <w:r w:rsidR="004223B4" w:rsidRPr="00CA46AC">
        <w:rPr>
          <w:rFonts w:ascii="Arial" w:hAnsi="Arial" w:cs="Arial"/>
          <w:sz w:val="24"/>
        </w:rPr>
        <w:t>report submitted</w:t>
      </w:r>
      <w:r w:rsidRPr="00CA46AC">
        <w:rPr>
          <w:rFonts w:ascii="Arial" w:hAnsi="Arial" w:cs="Arial"/>
          <w:sz w:val="24"/>
        </w:rPr>
        <w:tab/>
      </w:r>
    </w:p>
    <w:p w14:paraId="0D4B4656" w14:textId="3BA930A7" w:rsidR="00CB61B0" w:rsidRPr="00052571" w:rsidRDefault="00CB61B0" w:rsidP="00052571">
      <w:pPr>
        <w:rPr>
          <w:rFonts w:ascii="Arial" w:hAnsi="Arial" w:cs="Arial"/>
          <w:b/>
          <w:sz w:val="24"/>
        </w:rPr>
      </w:pPr>
    </w:p>
    <w:p w14:paraId="78E90EDB" w14:textId="70CDADB4" w:rsidR="00CB61B0" w:rsidRPr="00266409" w:rsidRDefault="00CB61B0" w:rsidP="00CB61B0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8D4E4F">
        <w:rPr>
          <w:rFonts w:ascii="Arial" w:hAnsi="Arial" w:cs="Arial"/>
          <w:b/>
          <w:sz w:val="24"/>
        </w:rPr>
        <w:t xml:space="preserve">Poole Forge – </w:t>
      </w:r>
      <w:r>
        <w:rPr>
          <w:rFonts w:ascii="Arial" w:hAnsi="Arial" w:cs="Arial"/>
          <w:sz w:val="24"/>
        </w:rPr>
        <w:t>Dawn Ekdahl, report submitted</w:t>
      </w:r>
    </w:p>
    <w:p w14:paraId="1D8DD3CB" w14:textId="2200E04F" w:rsidR="00266409" w:rsidRPr="00266409" w:rsidRDefault="00266409" w:rsidP="00266409">
      <w:pPr>
        <w:ind w:left="720"/>
        <w:rPr>
          <w:rFonts w:ascii="Arial" w:hAnsi="Arial" w:cs="Arial"/>
          <w:bCs/>
          <w:sz w:val="24"/>
        </w:rPr>
      </w:pPr>
      <w:r w:rsidRPr="00266409">
        <w:rPr>
          <w:rFonts w:ascii="Arial" w:hAnsi="Arial" w:cs="Arial"/>
          <w:bCs/>
          <w:sz w:val="24"/>
        </w:rPr>
        <w:t>HPF Board of Directors Meeting Minutes – November 2021</w:t>
      </w:r>
    </w:p>
    <w:p w14:paraId="33E250F6" w14:textId="7546D06D" w:rsidR="00266409" w:rsidRPr="00266409" w:rsidRDefault="00266409" w:rsidP="00266409">
      <w:pPr>
        <w:ind w:left="720"/>
        <w:rPr>
          <w:rFonts w:ascii="Arial" w:hAnsi="Arial" w:cs="Arial"/>
          <w:bCs/>
          <w:sz w:val="24"/>
        </w:rPr>
      </w:pPr>
      <w:r w:rsidRPr="00266409">
        <w:rPr>
          <w:rFonts w:ascii="Arial" w:hAnsi="Arial" w:cs="Arial"/>
          <w:bCs/>
          <w:sz w:val="24"/>
        </w:rPr>
        <w:t>HPF Board of Directors Meeting Minutes - December 2021</w:t>
      </w:r>
    </w:p>
    <w:p w14:paraId="55BD9E42" w14:textId="4874E769" w:rsidR="005770AD" w:rsidRDefault="005770AD" w:rsidP="005770AD">
      <w:pPr>
        <w:rPr>
          <w:rFonts w:ascii="Arial" w:hAnsi="Arial" w:cs="Arial"/>
          <w:sz w:val="24"/>
        </w:rPr>
      </w:pPr>
    </w:p>
    <w:p w14:paraId="110E8948" w14:textId="0F5AA858" w:rsidR="00EB20C9" w:rsidRDefault="00EB20C9" w:rsidP="00EB20C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Caernarvon Historical Society – </w:t>
      </w:r>
      <w:r>
        <w:rPr>
          <w:rFonts w:ascii="Arial" w:hAnsi="Arial" w:cs="Arial"/>
          <w:sz w:val="24"/>
        </w:rPr>
        <w:t xml:space="preserve">Yvonne Styer, no </w:t>
      </w:r>
      <w:r w:rsidRPr="00351318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eport submitted.</w:t>
      </w:r>
    </w:p>
    <w:p w14:paraId="23F8EA2C" w14:textId="438B5DC6" w:rsidR="00741B4D" w:rsidRPr="00741B4D" w:rsidRDefault="00741B4D" w:rsidP="00741B4D">
      <w:pPr>
        <w:pStyle w:val="ListParagraph"/>
        <w:rPr>
          <w:rFonts w:ascii="Arial" w:hAnsi="Arial" w:cs="Arial"/>
          <w:bCs/>
          <w:sz w:val="24"/>
        </w:rPr>
      </w:pPr>
      <w:r w:rsidRPr="00741B4D">
        <w:rPr>
          <w:rFonts w:ascii="Arial" w:hAnsi="Arial" w:cs="Arial"/>
          <w:bCs/>
          <w:sz w:val="24"/>
        </w:rPr>
        <w:t>Totals for cost of new addition</w:t>
      </w:r>
    </w:p>
    <w:p w14:paraId="774EDFD9" w14:textId="77777777" w:rsidR="00EB20C9" w:rsidRDefault="00EB20C9" w:rsidP="005770AD">
      <w:pPr>
        <w:rPr>
          <w:rFonts w:ascii="Arial" w:hAnsi="Arial" w:cs="Arial"/>
          <w:sz w:val="24"/>
        </w:rPr>
      </w:pPr>
    </w:p>
    <w:p w14:paraId="4AFC78BD" w14:textId="711F1A4F" w:rsidR="00D934A1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Emergency Management Coordinator </w:t>
      </w:r>
      <w:r w:rsidR="00B455B1">
        <w:rPr>
          <w:rFonts w:ascii="Arial" w:hAnsi="Arial" w:cs="Arial"/>
          <w:b/>
          <w:sz w:val="24"/>
        </w:rPr>
        <w:t xml:space="preserve">– </w:t>
      </w:r>
      <w:r w:rsidR="00B455B1">
        <w:rPr>
          <w:rFonts w:ascii="Arial" w:hAnsi="Arial" w:cs="Arial"/>
          <w:bCs/>
          <w:sz w:val="24"/>
        </w:rPr>
        <w:t xml:space="preserve">No </w:t>
      </w:r>
      <w:r>
        <w:rPr>
          <w:rFonts w:ascii="Arial" w:hAnsi="Arial" w:cs="Arial"/>
          <w:bCs/>
          <w:sz w:val="24"/>
        </w:rPr>
        <w:t>report submitted.</w:t>
      </w:r>
    </w:p>
    <w:p w14:paraId="3F982627" w14:textId="52B0CAF1" w:rsidR="00D934A1" w:rsidRDefault="00D934A1" w:rsidP="00D934A1">
      <w:pPr>
        <w:ind w:left="360"/>
        <w:rPr>
          <w:rFonts w:ascii="Arial" w:hAnsi="Arial" w:cs="Arial"/>
          <w:sz w:val="24"/>
        </w:rPr>
      </w:pPr>
    </w:p>
    <w:p w14:paraId="6366690C" w14:textId="417259F0" w:rsidR="00D934A1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 w:rsidRPr="00D934A1">
        <w:rPr>
          <w:rFonts w:ascii="Arial" w:hAnsi="Arial" w:cs="Arial"/>
          <w:b/>
          <w:bCs/>
          <w:sz w:val="24"/>
        </w:rPr>
        <w:t>Zoning Officer – Robin Royer</w:t>
      </w:r>
      <w:r w:rsidR="00CC11D6">
        <w:rPr>
          <w:rFonts w:ascii="Arial" w:hAnsi="Arial" w:cs="Arial"/>
          <w:b/>
          <w:bCs/>
          <w:sz w:val="24"/>
        </w:rPr>
        <w:t xml:space="preserve">, </w:t>
      </w:r>
      <w:r w:rsidR="005168B0" w:rsidRPr="005168B0">
        <w:rPr>
          <w:rFonts w:ascii="Arial" w:hAnsi="Arial" w:cs="Arial"/>
          <w:sz w:val="24"/>
        </w:rPr>
        <w:t>no</w:t>
      </w:r>
      <w:r w:rsidR="005168B0">
        <w:rPr>
          <w:rFonts w:ascii="Arial" w:hAnsi="Arial" w:cs="Arial"/>
          <w:b/>
          <w:bCs/>
          <w:sz w:val="24"/>
        </w:rPr>
        <w:t xml:space="preserve"> </w:t>
      </w:r>
      <w:r w:rsidR="007D2A27">
        <w:rPr>
          <w:rFonts w:ascii="Arial" w:hAnsi="Arial" w:cs="Arial"/>
          <w:sz w:val="24"/>
        </w:rPr>
        <w:t>report</w:t>
      </w:r>
      <w:r w:rsidR="00CC11D6" w:rsidRPr="00CC11D6">
        <w:rPr>
          <w:rFonts w:ascii="Arial" w:hAnsi="Arial" w:cs="Arial"/>
          <w:sz w:val="24"/>
        </w:rPr>
        <w:t xml:space="preserve"> submitted</w:t>
      </w:r>
    </w:p>
    <w:p w14:paraId="648CADCA" w14:textId="26B5BFBC" w:rsidR="00BA5D34" w:rsidRPr="007D3A76" w:rsidRDefault="00BA5D34" w:rsidP="007D3A76">
      <w:pPr>
        <w:rPr>
          <w:rFonts w:ascii="Arial" w:hAnsi="Arial" w:cs="Arial"/>
          <w:sz w:val="24"/>
        </w:rPr>
      </w:pPr>
    </w:p>
    <w:p w14:paraId="3BA40C17" w14:textId="3C5B4B76" w:rsidR="00D934A1" w:rsidRDefault="00D934A1" w:rsidP="00D934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B13762">
        <w:rPr>
          <w:rFonts w:ascii="Arial" w:hAnsi="Arial" w:cs="Arial"/>
          <w:b/>
          <w:sz w:val="24"/>
        </w:rPr>
        <w:t>UNFINISHED BUSINESS</w:t>
      </w:r>
    </w:p>
    <w:p w14:paraId="156AC71C" w14:textId="29E697B0" w:rsidR="00F35746" w:rsidRDefault="00F35746" w:rsidP="00F35746">
      <w:pPr>
        <w:rPr>
          <w:rFonts w:ascii="Arial" w:hAnsi="Arial" w:cs="Arial"/>
          <w:b/>
          <w:sz w:val="24"/>
        </w:rPr>
      </w:pPr>
    </w:p>
    <w:p w14:paraId="7E4A4419" w14:textId="6714547E" w:rsidR="00D939D1" w:rsidRPr="00FA1F73" w:rsidRDefault="00F35746" w:rsidP="00FA1F7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CONSIDERATION OF ADDITIONAL AGENDA ITEMS</w:t>
      </w:r>
    </w:p>
    <w:p w14:paraId="127CBE42" w14:textId="77777777" w:rsidR="00D939D1" w:rsidRDefault="00D939D1" w:rsidP="00B455B1">
      <w:pPr>
        <w:tabs>
          <w:tab w:val="left" w:pos="2985"/>
        </w:tabs>
        <w:rPr>
          <w:rFonts w:ascii="Arial" w:hAnsi="Arial" w:cs="Arial"/>
          <w:b/>
          <w:sz w:val="24"/>
        </w:rPr>
      </w:pPr>
    </w:p>
    <w:p w14:paraId="419D0DC1" w14:textId="7C65CA62" w:rsidR="00B455B1" w:rsidRPr="00F35746" w:rsidRDefault="00F35746" w:rsidP="00F35746">
      <w:pPr>
        <w:pStyle w:val="ListParagraph"/>
        <w:numPr>
          <w:ilvl w:val="0"/>
          <w:numId w:val="23"/>
        </w:numPr>
        <w:tabs>
          <w:tab w:val="left" w:pos="2985"/>
        </w:tabs>
        <w:rPr>
          <w:rFonts w:ascii="Arial" w:hAnsi="Arial" w:cs="Arial"/>
          <w:b/>
          <w:sz w:val="24"/>
        </w:rPr>
      </w:pPr>
      <w:r w:rsidRPr="00F35746">
        <w:rPr>
          <w:rFonts w:ascii="Arial" w:hAnsi="Arial" w:cs="Arial"/>
          <w:b/>
          <w:sz w:val="24"/>
        </w:rPr>
        <w:t>NEW BUSINESS</w:t>
      </w:r>
    </w:p>
    <w:p w14:paraId="71A63F6A" w14:textId="4F9C3342" w:rsidR="00D939D1" w:rsidRDefault="00D939D1" w:rsidP="00D939D1">
      <w:pPr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Resolution #20220</w:t>
      </w:r>
      <w:r w:rsidR="00502052">
        <w:rPr>
          <w:rFonts w:ascii="Arial" w:hAnsi="Arial" w:cs="Arial"/>
          <w:b/>
          <w:sz w:val="24"/>
        </w:rPr>
        <w:t>214</w:t>
      </w:r>
      <w:r>
        <w:rPr>
          <w:rFonts w:ascii="Arial" w:hAnsi="Arial" w:cs="Arial"/>
          <w:b/>
          <w:sz w:val="24"/>
        </w:rPr>
        <w:t>0</w:t>
      </w:r>
      <w:r w:rsidR="00814AD1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sz w:val="24"/>
        </w:rPr>
        <w:t>Authorizing the Volunteer Fire Police of Caernarvon Township to participate in non-emergency events during the calendar year of 2022</w:t>
      </w:r>
    </w:p>
    <w:p w14:paraId="56866274" w14:textId="7D631871" w:rsidR="00D939D1" w:rsidRDefault="00052571" w:rsidP="00DF40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Drug Task Force</w:t>
      </w:r>
    </w:p>
    <w:p w14:paraId="5DADA2C2" w14:textId="2C5C227B" w:rsidR="00052571" w:rsidRDefault="00052571" w:rsidP="00DF40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2021 4</w:t>
      </w:r>
      <w:r w:rsidRPr="00052571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Quarter Report</w:t>
      </w:r>
    </w:p>
    <w:p w14:paraId="65A38BAB" w14:textId="6EBFDAF7" w:rsidR="00052571" w:rsidRDefault="00052571" w:rsidP="00DF40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2021 Total Report</w:t>
      </w:r>
    </w:p>
    <w:p w14:paraId="5140193C" w14:textId="6C102743" w:rsidR="00052571" w:rsidRDefault="00052571" w:rsidP="00DF40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2021 Funds Graph</w:t>
      </w:r>
    </w:p>
    <w:p w14:paraId="42BF298E" w14:textId="42C78B03" w:rsidR="00EE7E1D" w:rsidRDefault="00EE7E1D" w:rsidP="00DF40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Lancaster County Tax Claims Bureau Uncollected Real Estate Taxes </w:t>
      </w:r>
      <w:r w:rsidR="005168B0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2021</w:t>
      </w:r>
    </w:p>
    <w:p w14:paraId="70CE0664" w14:textId="0FA59DC1" w:rsidR="005168B0" w:rsidRDefault="005168B0" w:rsidP="00DF40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Detail of unpaid taxes as of 12.31.2021</w:t>
      </w:r>
    </w:p>
    <w:p w14:paraId="07E911FF" w14:textId="13640C07" w:rsidR="00F35746" w:rsidRDefault="00F35746" w:rsidP="00A873EE">
      <w:pPr>
        <w:ind w:left="720"/>
        <w:rPr>
          <w:rFonts w:ascii="Arial" w:hAnsi="Arial" w:cs="Arial"/>
          <w:sz w:val="24"/>
        </w:rPr>
      </w:pPr>
    </w:p>
    <w:p w14:paraId="002E185A" w14:textId="7A434342" w:rsidR="00F35746" w:rsidRDefault="00F35746" w:rsidP="00F35746">
      <w:pPr>
        <w:ind w:left="360"/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INFORMATIONAL ITEMS</w:t>
      </w:r>
    </w:p>
    <w:p w14:paraId="7BE9A18C" w14:textId="1E26D287" w:rsidR="00D934A1" w:rsidRPr="00FA1F73" w:rsidRDefault="00FA1F73" w:rsidP="00105EEA">
      <w:pPr>
        <w:ind w:firstLine="720"/>
        <w:rPr>
          <w:rFonts w:ascii="Arial" w:hAnsi="Arial" w:cs="Arial"/>
          <w:bCs/>
          <w:sz w:val="24"/>
        </w:rPr>
      </w:pPr>
      <w:r w:rsidRPr="00FA1F73">
        <w:rPr>
          <w:rFonts w:ascii="Arial" w:hAnsi="Arial" w:cs="Arial"/>
          <w:bCs/>
          <w:sz w:val="24"/>
        </w:rPr>
        <w:t>LCCD – Summary of Activities for the Chapter 102/105 and NPDES Programs</w:t>
      </w:r>
    </w:p>
    <w:p w14:paraId="526736A5" w14:textId="77777777" w:rsidR="00FA1F73" w:rsidRPr="00FA1F73" w:rsidRDefault="00FA1F73" w:rsidP="00105EEA">
      <w:pPr>
        <w:ind w:firstLine="720"/>
        <w:rPr>
          <w:rFonts w:ascii="Arial" w:hAnsi="Arial" w:cs="Arial"/>
          <w:bCs/>
          <w:sz w:val="24"/>
        </w:rPr>
      </w:pPr>
    </w:p>
    <w:p w14:paraId="0D26D40F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54DAAD9E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0987A20C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1590B3D1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55FCD629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1E0B1E85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7B310F66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48948FB1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2A870CE2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73AB5394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66D7C96D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544EE723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4F7AE98C" w14:textId="2342A8C7" w:rsidR="0054597F" w:rsidRPr="002D122C" w:rsidRDefault="0054597F" w:rsidP="005459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122C">
        <w:rPr>
          <w:rFonts w:ascii="Arial" w:hAnsi="Arial" w:cs="Arial"/>
          <w:b/>
          <w:sz w:val="24"/>
          <w:szCs w:val="24"/>
        </w:rPr>
        <w:t xml:space="preserve">Page </w:t>
      </w:r>
      <w:r>
        <w:rPr>
          <w:rFonts w:ascii="Arial" w:hAnsi="Arial" w:cs="Arial"/>
          <w:b/>
          <w:sz w:val="24"/>
          <w:szCs w:val="24"/>
        </w:rPr>
        <w:t>3</w:t>
      </w:r>
    </w:p>
    <w:p w14:paraId="395E858A" w14:textId="77777777" w:rsidR="0054597F" w:rsidRPr="002D122C" w:rsidRDefault="0054597F" w:rsidP="0054597F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Supervisors Meeting Agenda</w:t>
      </w:r>
    </w:p>
    <w:p w14:paraId="7A35C543" w14:textId="11089489" w:rsidR="0054597F" w:rsidRDefault="0054597F" w:rsidP="0054597F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February 14, 2022</w:t>
      </w:r>
    </w:p>
    <w:p w14:paraId="6C75683D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2597AA06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471B056D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77420671" w14:textId="46626073" w:rsidR="009E1ED9" w:rsidRDefault="00DE30A1" w:rsidP="009E1ED9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CORRESPONDENCE</w:t>
      </w:r>
    </w:p>
    <w:p w14:paraId="6EA4363C" w14:textId="299440EC" w:rsidR="00950017" w:rsidRDefault="00950017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proofErr w:type="spellStart"/>
      <w:r w:rsidRPr="00950017">
        <w:rPr>
          <w:rFonts w:ascii="Arial" w:hAnsi="Arial" w:cs="Arial"/>
          <w:bCs/>
          <w:sz w:val="24"/>
        </w:rPr>
        <w:t>CrossNet</w:t>
      </w:r>
      <w:proofErr w:type="spellEnd"/>
      <w:r w:rsidRPr="00950017">
        <w:rPr>
          <w:rFonts w:ascii="Arial" w:hAnsi="Arial" w:cs="Arial"/>
          <w:bCs/>
          <w:sz w:val="24"/>
        </w:rPr>
        <w:t xml:space="preserve"> Ministries – Camp Orchard Hill Winter Blast</w:t>
      </w:r>
    </w:p>
    <w:p w14:paraId="378B7554" w14:textId="04E3F768" w:rsidR="006A0DF9" w:rsidRDefault="006A0DF9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EHB</w:t>
      </w:r>
      <w:r w:rsidR="00AB1AC8">
        <w:rPr>
          <w:rFonts w:ascii="Arial" w:hAnsi="Arial" w:cs="Arial"/>
          <w:bCs/>
          <w:sz w:val="24"/>
        </w:rPr>
        <w:t>EMS – Hospital Closure</w:t>
      </w:r>
    </w:p>
    <w:p w14:paraId="38970455" w14:textId="37076F8B" w:rsidR="00AB1AC8" w:rsidRDefault="00AB1AC8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EHBEMS – November 2021</w:t>
      </w:r>
    </w:p>
    <w:p w14:paraId="334F042F" w14:textId="37FF70D9" w:rsidR="00AB1AC8" w:rsidRDefault="00AB1AC8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EHBEMS – December 2021</w:t>
      </w:r>
    </w:p>
    <w:p w14:paraId="5D98F3FF" w14:textId="4E68025A" w:rsidR="00AB1AC8" w:rsidRDefault="00AB1AC8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ELANCO Library – December 2021</w:t>
      </w:r>
    </w:p>
    <w:p w14:paraId="072F1077" w14:textId="1A7BD2AD" w:rsidR="00AB1AC8" w:rsidRDefault="00AB1AC8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ELANCO Library – February 2022</w:t>
      </w:r>
    </w:p>
    <w:p w14:paraId="1B4DEADA" w14:textId="414E0DBA" w:rsidR="00AB1AC8" w:rsidRDefault="00EE7E1D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LCCD – Knobby Hill Deficiency Letter</w:t>
      </w:r>
    </w:p>
    <w:p w14:paraId="6A716153" w14:textId="2739CD97" w:rsidR="00EE7E1D" w:rsidRDefault="00EE7E1D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LCCD – Daniel Miller</w:t>
      </w:r>
    </w:p>
    <w:p w14:paraId="6F90DE43" w14:textId="3F137C1F" w:rsidR="00EE7E1D" w:rsidRDefault="00EE7E1D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LCCD – Irvin Horst, 492 </w:t>
      </w:r>
      <w:proofErr w:type="spellStart"/>
      <w:r>
        <w:rPr>
          <w:rFonts w:ascii="Arial" w:hAnsi="Arial" w:cs="Arial"/>
          <w:bCs/>
          <w:sz w:val="24"/>
        </w:rPr>
        <w:t>Hammertown</w:t>
      </w:r>
      <w:proofErr w:type="spellEnd"/>
      <w:r>
        <w:rPr>
          <w:rFonts w:ascii="Arial" w:hAnsi="Arial" w:cs="Arial"/>
          <w:bCs/>
          <w:sz w:val="24"/>
        </w:rPr>
        <w:t xml:space="preserve"> Road</w:t>
      </w:r>
    </w:p>
    <w:p w14:paraId="698D967D" w14:textId="3F7DE1ED" w:rsidR="00EE7E1D" w:rsidRDefault="00EE7E1D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LCCD – J Lavern Horning – Red School Road</w:t>
      </w:r>
    </w:p>
    <w:p w14:paraId="5B510C06" w14:textId="4DA024F6" w:rsidR="00EE7E1D" w:rsidRDefault="00EE7E1D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LCCD – Morgantown Developers</w:t>
      </w:r>
    </w:p>
    <w:p w14:paraId="13B6D600" w14:textId="571D770A" w:rsidR="00FA1F73" w:rsidRDefault="00FA1F73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LCPC – 2760 Main Street – Notice of Plan Receipt</w:t>
      </w:r>
    </w:p>
    <w:p w14:paraId="206CA34F" w14:textId="14D19F62" w:rsidR="00FA1F73" w:rsidRDefault="00FA1F73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MABA Newsletter – February 2022</w:t>
      </w:r>
    </w:p>
    <w:p w14:paraId="48DC3630" w14:textId="4E40CBF4" w:rsidR="00FA1F73" w:rsidRDefault="0054597F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PA DEP – New Enterprise Stone &amp; Lime – As-Built accept Certification</w:t>
      </w:r>
    </w:p>
    <w:p w14:paraId="7175ABBC" w14:textId="2C0886ED" w:rsidR="00EE7E1D" w:rsidRDefault="0054597F" w:rsidP="0054597F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PSATS Youth Awards Contest</w:t>
      </w:r>
    </w:p>
    <w:p w14:paraId="5E2CF05D" w14:textId="01144A0D" w:rsidR="0091342F" w:rsidRDefault="0091342F" w:rsidP="0054597F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PSATS</w:t>
      </w:r>
    </w:p>
    <w:p w14:paraId="02697BC4" w14:textId="4BBFC11D" w:rsidR="0091342F" w:rsidRDefault="0091342F" w:rsidP="0054597F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Thank you – Lancaster Farmland Trust</w:t>
      </w:r>
    </w:p>
    <w:p w14:paraId="166058AB" w14:textId="347988C1" w:rsidR="0091342F" w:rsidRPr="0054597F" w:rsidRDefault="0091342F" w:rsidP="0054597F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Thank you - LCCD</w:t>
      </w:r>
    </w:p>
    <w:p w14:paraId="189D35A1" w14:textId="77777777" w:rsidR="009E1ED9" w:rsidRPr="009E1ED9" w:rsidRDefault="009E1ED9" w:rsidP="00EE7E1D">
      <w:pPr>
        <w:ind w:left="720"/>
        <w:rPr>
          <w:rFonts w:ascii="Arial" w:hAnsi="Arial" w:cs="Arial"/>
          <w:b/>
          <w:sz w:val="24"/>
        </w:rPr>
      </w:pPr>
    </w:p>
    <w:p w14:paraId="58C1399B" w14:textId="77777777" w:rsidR="00DE30A1" w:rsidRDefault="00DE30A1" w:rsidP="00612378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COMMENT</w:t>
      </w:r>
    </w:p>
    <w:p w14:paraId="07CBDCEF" w14:textId="77777777" w:rsidR="00837484" w:rsidRDefault="00837484" w:rsidP="00612378">
      <w:pPr>
        <w:ind w:left="360"/>
        <w:rPr>
          <w:rFonts w:ascii="Arial" w:hAnsi="Arial" w:cs="Arial"/>
          <w:b/>
          <w:sz w:val="24"/>
        </w:rPr>
      </w:pPr>
    </w:p>
    <w:sectPr w:rsidR="00837484" w:rsidSect="002F7BDE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147C" w14:textId="77777777" w:rsidR="008C72C0" w:rsidRDefault="008C72C0" w:rsidP="00185B9B">
      <w:r>
        <w:separator/>
      </w:r>
    </w:p>
  </w:endnote>
  <w:endnote w:type="continuationSeparator" w:id="0">
    <w:p w14:paraId="71E4BB38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6656" w14:textId="77777777" w:rsidR="008C72C0" w:rsidRDefault="008C72C0" w:rsidP="00185B9B">
      <w:r>
        <w:separator/>
      </w:r>
    </w:p>
  </w:footnote>
  <w:footnote w:type="continuationSeparator" w:id="0">
    <w:p w14:paraId="2B528EE0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93DCE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1602"/>
    <w:multiLevelType w:val="hybridMultilevel"/>
    <w:tmpl w:val="FC14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63127"/>
    <w:multiLevelType w:val="hybridMultilevel"/>
    <w:tmpl w:val="AB36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507D58"/>
    <w:multiLevelType w:val="hybridMultilevel"/>
    <w:tmpl w:val="6C5C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9D142A"/>
    <w:multiLevelType w:val="hybridMultilevel"/>
    <w:tmpl w:val="2970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65E81"/>
    <w:multiLevelType w:val="hybridMultilevel"/>
    <w:tmpl w:val="9E9C6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82D07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11A6AB3"/>
    <w:multiLevelType w:val="hybridMultilevel"/>
    <w:tmpl w:val="2B3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1116FC"/>
    <w:multiLevelType w:val="hybridMultilevel"/>
    <w:tmpl w:val="0998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37215"/>
    <w:multiLevelType w:val="hybridMultilevel"/>
    <w:tmpl w:val="6CC4F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5DA1"/>
    <w:multiLevelType w:val="hybridMultilevel"/>
    <w:tmpl w:val="8A32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22"/>
  </w:num>
  <w:num w:numId="6">
    <w:abstractNumId w:val="17"/>
  </w:num>
  <w:num w:numId="7">
    <w:abstractNumId w:val="16"/>
  </w:num>
  <w:num w:numId="8">
    <w:abstractNumId w:val="6"/>
  </w:num>
  <w:num w:numId="9">
    <w:abstractNumId w:val="5"/>
  </w:num>
  <w:num w:numId="10">
    <w:abstractNumId w:val="20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  <w:num w:numId="15">
    <w:abstractNumId w:val="4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1133C"/>
    <w:rsid w:val="000116AC"/>
    <w:rsid w:val="000176B0"/>
    <w:rsid w:val="00017900"/>
    <w:rsid w:val="00020C6B"/>
    <w:rsid w:val="00023715"/>
    <w:rsid w:val="00037AEC"/>
    <w:rsid w:val="00040260"/>
    <w:rsid w:val="00040B2B"/>
    <w:rsid w:val="00044B8E"/>
    <w:rsid w:val="000453E9"/>
    <w:rsid w:val="00052347"/>
    <w:rsid w:val="00052571"/>
    <w:rsid w:val="00053142"/>
    <w:rsid w:val="000550E9"/>
    <w:rsid w:val="000562D2"/>
    <w:rsid w:val="00062422"/>
    <w:rsid w:val="0006799C"/>
    <w:rsid w:val="000679B9"/>
    <w:rsid w:val="00067F1C"/>
    <w:rsid w:val="00074E41"/>
    <w:rsid w:val="00075972"/>
    <w:rsid w:val="00075BCD"/>
    <w:rsid w:val="00076F85"/>
    <w:rsid w:val="000770D1"/>
    <w:rsid w:val="00085711"/>
    <w:rsid w:val="00086957"/>
    <w:rsid w:val="00087D65"/>
    <w:rsid w:val="000962D4"/>
    <w:rsid w:val="00096564"/>
    <w:rsid w:val="000A020A"/>
    <w:rsid w:val="000A6E21"/>
    <w:rsid w:val="000B0941"/>
    <w:rsid w:val="000C00B1"/>
    <w:rsid w:val="000C0D66"/>
    <w:rsid w:val="000C183A"/>
    <w:rsid w:val="000C2663"/>
    <w:rsid w:val="000C6AE2"/>
    <w:rsid w:val="000D18CB"/>
    <w:rsid w:val="000D4F29"/>
    <w:rsid w:val="000E2729"/>
    <w:rsid w:val="000E415A"/>
    <w:rsid w:val="000E541F"/>
    <w:rsid w:val="000E5CF7"/>
    <w:rsid w:val="000E5D03"/>
    <w:rsid w:val="000F174D"/>
    <w:rsid w:val="001000DA"/>
    <w:rsid w:val="00104BBE"/>
    <w:rsid w:val="00105EEA"/>
    <w:rsid w:val="001108D3"/>
    <w:rsid w:val="001118AD"/>
    <w:rsid w:val="001148AC"/>
    <w:rsid w:val="00116F06"/>
    <w:rsid w:val="001238E2"/>
    <w:rsid w:val="0013231A"/>
    <w:rsid w:val="0014111A"/>
    <w:rsid w:val="001421CA"/>
    <w:rsid w:val="00142DF9"/>
    <w:rsid w:val="00143F6A"/>
    <w:rsid w:val="00143F97"/>
    <w:rsid w:val="0015015C"/>
    <w:rsid w:val="00153096"/>
    <w:rsid w:val="0015564B"/>
    <w:rsid w:val="00160BF4"/>
    <w:rsid w:val="00162F8E"/>
    <w:rsid w:val="00163993"/>
    <w:rsid w:val="00175260"/>
    <w:rsid w:val="00175728"/>
    <w:rsid w:val="0017616C"/>
    <w:rsid w:val="00181323"/>
    <w:rsid w:val="001828CE"/>
    <w:rsid w:val="00182935"/>
    <w:rsid w:val="00185B9B"/>
    <w:rsid w:val="001905B9"/>
    <w:rsid w:val="001939AD"/>
    <w:rsid w:val="001A0C1D"/>
    <w:rsid w:val="001A305D"/>
    <w:rsid w:val="001A5175"/>
    <w:rsid w:val="001A5280"/>
    <w:rsid w:val="001B3AD3"/>
    <w:rsid w:val="001B4D5F"/>
    <w:rsid w:val="001B53CB"/>
    <w:rsid w:val="001B6166"/>
    <w:rsid w:val="001B61D4"/>
    <w:rsid w:val="001D351D"/>
    <w:rsid w:val="001E48F6"/>
    <w:rsid w:val="001F1B2A"/>
    <w:rsid w:val="00200107"/>
    <w:rsid w:val="00202F24"/>
    <w:rsid w:val="00207426"/>
    <w:rsid w:val="00212E09"/>
    <w:rsid w:val="00214199"/>
    <w:rsid w:val="00230E24"/>
    <w:rsid w:val="0023333C"/>
    <w:rsid w:val="00236F35"/>
    <w:rsid w:val="0024046D"/>
    <w:rsid w:val="00241FA9"/>
    <w:rsid w:val="00252089"/>
    <w:rsid w:val="00252CB0"/>
    <w:rsid w:val="0025794B"/>
    <w:rsid w:val="00261B1F"/>
    <w:rsid w:val="00262AEF"/>
    <w:rsid w:val="00266409"/>
    <w:rsid w:val="00266FF9"/>
    <w:rsid w:val="00270C29"/>
    <w:rsid w:val="002731CE"/>
    <w:rsid w:val="00273653"/>
    <w:rsid w:val="002743C2"/>
    <w:rsid w:val="00274AA9"/>
    <w:rsid w:val="00276525"/>
    <w:rsid w:val="00276B96"/>
    <w:rsid w:val="00277F7E"/>
    <w:rsid w:val="002814D9"/>
    <w:rsid w:val="00281D6F"/>
    <w:rsid w:val="0028420B"/>
    <w:rsid w:val="0029055F"/>
    <w:rsid w:val="00290CF6"/>
    <w:rsid w:val="002A0666"/>
    <w:rsid w:val="002A7835"/>
    <w:rsid w:val="002B26BC"/>
    <w:rsid w:val="002B61C9"/>
    <w:rsid w:val="002C2066"/>
    <w:rsid w:val="002C2FBB"/>
    <w:rsid w:val="002C5B42"/>
    <w:rsid w:val="002C705D"/>
    <w:rsid w:val="002D122C"/>
    <w:rsid w:val="002D1BC1"/>
    <w:rsid w:val="002D4089"/>
    <w:rsid w:val="002D59B3"/>
    <w:rsid w:val="002D7103"/>
    <w:rsid w:val="002E230B"/>
    <w:rsid w:val="002E74A6"/>
    <w:rsid w:val="002E7CAC"/>
    <w:rsid w:val="002F2E66"/>
    <w:rsid w:val="002F4F26"/>
    <w:rsid w:val="002F680B"/>
    <w:rsid w:val="002F7BDE"/>
    <w:rsid w:val="002F7EBA"/>
    <w:rsid w:val="00303958"/>
    <w:rsid w:val="003062CA"/>
    <w:rsid w:val="00307B14"/>
    <w:rsid w:val="00310216"/>
    <w:rsid w:val="00311BDC"/>
    <w:rsid w:val="0031443F"/>
    <w:rsid w:val="00315CB8"/>
    <w:rsid w:val="00317464"/>
    <w:rsid w:val="0032162A"/>
    <w:rsid w:val="00325FA0"/>
    <w:rsid w:val="00333A7C"/>
    <w:rsid w:val="00351318"/>
    <w:rsid w:val="003549D4"/>
    <w:rsid w:val="00354C32"/>
    <w:rsid w:val="00387307"/>
    <w:rsid w:val="00397763"/>
    <w:rsid w:val="003A1788"/>
    <w:rsid w:val="003A534D"/>
    <w:rsid w:val="003A538D"/>
    <w:rsid w:val="003A7A1A"/>
    <w:rsid w:val="003B3B0E"/>
    <w:rsid w:val="003B50BA"/>
    <w:rsid w:val="003B5627"/>
    <w:rsid w:val="003B6220"/>
    <w:rsid w:val="003C077F"/>
    <w:rsid w:val="003C2024"/>
    <w:rsid w:val="003C385A"/>
    <w:rsid w:val="003C3946"/>
    <w:rsid w:val="003C4204"/>
    <w:rsid w:val="003D1BDD"/>
    <w:rsid w:val="003D39EC"/>
    <w:rsid w:val="003D48FA"/>
    <w:rsid w:val="003D5413"/>
    <w:rsid w:val="003E060C"/>
    <w:rsid w:val="003E276B"/>
    <w:rsid w:val="003E529E"/>
    <w:rsid w:val="003E69A7"/>
    <w:rsid w:val="003E73B7"/>
    <w:rsid w:val="003F49BA"/>
    <w:rsid w:val="003F4F50"/>
    <w:rsid w:val="00403068"/>
    <w:rsid w:val="00405080"/>
    <w:rsid w:val="00406C6D"/>
    <w:rsid w:val="004128F8"/>
    <w:rsid w:val="00414348"/>
    <w:rsid w:val="00414B47"/>
    <w:rsid w:val="00415AE8"/>
    <w:rsid w:val="00415B71"/>
    <w:rsid w:val="00420A14"/>
    <w:rsid w:val="004223B4"/>
    <w:rsid w:val="004233D3"/>
    <w:rsid w:val="0042799A"/>
    <w:rsid w:val="0043062A"/>
    <w:rsid w:val="00433266"/>
    <w:rsid w:val="00434D04"/>
    <w:rsid w:val="00443BA1"/>
    <w:rsid w:val="00445D3B"/>
    <w:rsid w:val="004513C8"/>
    <w:rsid w:val="0045264E"/>
    <w:rsid w:val="00455272"/>
    <w:rsid w:val="00461B56"/>
    <w:rsid w:val="00463D45"/>
    <w:rsid w:val="00464021"/>
    <w:rsid w:val="00466455"/>
    <w:rsid w:val="00466889"/>
    <w:rsid w:val="00466F98"/>
    <w:rsid w:val="004706E3"/>
    <w:rsid w:val="00472D7C"/>
    <w:rsid w:val="00473AE1"/>
    <w:rsid w:val="00477AAF"/>
    <w:rsid w:val="00481E2C"/>
    <w:rsid w:val="00484DC2"/>
    <w:rsid w:val="0049648E"/>
    <w:rsid w:val="004A0374"/>
    <w:rsid w:val="004A1104"/>
    <w:rsid w:val="004B0E3C"/>
    <w:rsid w:val="004B3415"/>
    <w:rsid w:val="004B69E4"/>
    <w:rsid w:val="004C425D"/>
    <w:rsid w:val="004D47F0"/>
    <w:rsid w:val="004E0344"/>
    <w:rsid w:val="004E0D13"/>
    <w:rsid w:val="004E18E4"/>
    <w:rsid w:val="004E3BAF"/>
    <w:rsid w:val="004E74A8"/>
    <w:rsid w:val="004F0707"/>
    <w:rsid w:val="004F09E0"/>
    <w:rsid w:val="004F304F"/>
    <w:rsid w:val="004F3FA1"/>
    <w:rsid w:val="004F580C"/>
    <w:rsid w:val="005001D3"/>
    <w:rsid w:val="00500298"/>
    <w:rsid w:val="00502052"/>
    <w:rsid w:val="0050330C"/>
    <w:rsid w:val="00504183"/>
    <w:rsid w:val="00510469"/>
    <w:rsid w:val="00516114"/>
    <w:rsid w:val="005168B0"/>
    <w:rsid w:val="00517D03"/>
    <w:rsid w:val="0052150C"/>
    <w:rsid w:val="00535673"/>
    <w:rsid w:val="00535698"/>
    <w:rsid w:val="00535EE9"/>
    <w:rsid w:val="005377B0"/>
    <w:rsid w:val="005407AA"/>
    <w:rsid w:val="00540841"/>
    <w:rsid w:val="0054597F"/>
    <w:rsid w:val="00547CB6"/>
    <w:rsid w:val="00550D9A"/>
    <w:rsid w:val="0055217E"/>
    <w:rsid w:val="00553777"/>
    <w:rsid w:val="005605BB"/>
    <w:rsid w:val="00564BF0"/>
    <w:rsid w:val="00567CC7"/>
    <w:rsid w:val="00567F98"/>
    <w:rsid w:val="0057280F"/>
    <w:rsid w:val="0057287E"/>
    <w:rsid w:val="005742D0"/>
    <w:rsid w:val="005745B5"/>
    <w:rsid w:val="005770AD"/>
    <w:rsid w:val="005803DF"/>
    <w:rsid w:val="00580ACE"/>
    <w:rsid w:val="00580B09"/>
    <w:rsid w:val="00581F9E"/>
    <w:rsid w:val="00582901"/>
    <w:rsid w:val="00583BB8"/>
    <w:rsid w:val="00584E8E"/>
    <w:rsid w:val="005874A9"/>
    <w:rsid w:val="005921C7"/>
    <w:rsid w:val="00592F27"/>
    <w:rsid w:val="0059394A"/>
    <w:rsid w:val="005977DE"/>
    <w:rsid w:val="005A1260"/>
    <w:rsid w:val="005A7104"/>
    <w:rsid w:val="005A7DEB"/>
    <w:rsid w:val="005B21BC"/>
    <w:rsid w:val="005B3E9E"/>
    <w:rsid w:val="005B6E56"/>
    <w:rsid w:val="005B7B18"/>
    <w:rsid w:val="005C2F8C"/>
    <w:rsid w:val="005D40F7"/>
    <w:rsid w:val="005D4208"/>
    <w:rsid w:val="005D73B0"/>
    <w:rsid w:val="005E1E74"/>
    <w:rsid w:val="005E2F7D"/>
    <w:rsid w:val="005E4846"/>
    <w:rsid w:val="005E48B2"/>
    <w:rsid w:val="005E6EBC"/>
    <w:rsid w:val="005F0554"/>
    <w:rsid w:val="005F3D72"/>
    <w:rsid w:val="00600044"/>
    <w:rsid w:val="0060511E"/>
    <w:rsid w:val="006054F8"/>
    <w:rsid w:val="00610A15"/>
    <w:rsid w:val="00611B92"/>
    <w:rsid w:val="00612378"/>
    <w:rsid w:val="00614AB2"/>
    <w:rsid w:val="00616E7A"/>
    <w:rsid w:val="0061706C"/>
    <w:rsid w:val="0062511A"/>
    <w:rsid w:val="0062676E"/>
    <w:rsid w:val="006326B6"/>
    <w:rsid w:val="006329C2"/>
    <w:rsid w:val="00632D24"/>
    <w:rsid w:val="00636FD8"/>
    <w:rsid w:val="0064419A"/>
    <w:rsid w:val="00645461"/>
    <w:rsid w:val="00645531"/>
    <w:rsid w:val="00651419"/>
    <w:rsid w:val="00653E7A"/>
    <w:rsid w:val="00654EF7"/>
    <w:rsid w:val="0065780B"/>
    <w:rsid w:val="00671C9E"/>
    <w:rsid w:val="00681392"/>
    <w:rsid w:val="00681CFA"/>
    <w:rsid w:val="00681DD0"/>
    <w:rsid w:val="00682614"/>
    <w:rsid w:val="006833F1"/>
    <w:rsid w:val="0068494A"/>
    <w:rsid w:val="00685C51"/>
    <w:rsid w:val="0068634F"/>
    <w:rsid w:val="00690667"/>
    <w:rsid w:val="00691917"/>
    <w:rsid w:val="00691A5F"/>
    <w:rsid w:val="00695F33"/>
    <w:rsid w:val="006A0DF9"/>
    <w:rsid w:val="006A5B86"/>
    <w:rsid w:val="006A7893"/>
    <w:rsid w:val="006B1073"/>
    <w:rsid w:val="006B4549"/>
    <w:rsid w:val="006B57D5"/>
    <w:rsid w:val="006B6C1B"/>
    <w:rsid w:val="006C0B58"/>
    <w:rsid w:val="006C0C83"/>
    <w:rsid w:val="006C356C"/>
    <w:rsid w:val="006C35C5"/>
    <w:rsid w:val="006C43B1"/>
    <w:rsid w:val="006D45E6"/>
    <w:rsid w:val="006D7579"/>
    <w:rsid w:val="006E0AE9"/>
    <w:rsid w:val="006E42C2"/>
    <w:rsid w:val="006E5B40"/>
    <w:rsid w:val="006E614F"/>
    <w:rsid w:val="006F0F20"/>
    <w:rsid w:val="006F4740"/>
    <w:rsid w:val="006F7F3C"/>
    <w:rsid w:val="00701AD6"/>
    <w:rsid w:val="00702FF7"/>
    <w:rsid w:val="00710486"/>
    <w:rsid w:val="00710ECC"/>
    <w:rsid w:val="00712D05"/>
    <w:rsid w:val="0072212F"/>
    <w:rsid w:val="00723381"/>
    <w:rsid w:val="00725199"/>
    <w:rsid w:val="00726C11"/>
    <w:rsid w:val="00727FD1"/>
    <w:rsid w:val="00733D75"/>
    <w:rsid w:val="00735029"/>
    <w:rsid w:val="00741B4D"/>
    <w:rsid w:val="00742129"/>
    <w:rsid w:val="00742852"/>
    <w:rsid w:val="007434D8"/>
    <w:rsid w:val="00743BE3"/>
    <w:rsid w:val="00744D53"/>
    <w:rsid w:val="007455EF"/>
    <w:rsid w:val="00754D0B"/>
    <w:rsid w:val="00756A1E"/>
    <w:rsid w:val="007651E5"/>
    <w:rsid w:val="0077374E"/>
    <w:rsid w:val="007756E5"/>
    <w:rsid w:val="00777BF4"/>
    <w:rsid w:val="00781893"/>
    <w:rsid w:val="0078346B"/>
    <w:rsid w:val="007867C4"/>
    <w:rsid w:val="007906F8"/>
    <w:rsid w:val="00790F86"/>
    <w:rsid w:val="00791B4B"/>
    <w:rsid w:val="0079461C"/>
    <w:rsid w:val="007A3A43"/>
    <w:rsid w:val="007A4025"/>
    <w:rsid w:val="007A4883"/>
    <w:rsid w:val="007A60BD"/>
    <w:rsid w:val="007B00A5"/>
    <w:rsid w:val="007B1390"/>
    <w:rsid w:val="007B4301"/>
    <w:rsid w:val="007B5A97"/>
    <w:rsid w:val="007B61C3"/>
    <w:rsid w:val="007B64C6"/>
    <w:rsid w:val="007C1C05"/>
    <w:rsid w:val="007C23A1"/>
    <w:rsid w:val="007C364C"/>
    <w:rsid w:val="007D1427"/>
    <w:rsid w:val="007D29A7"/>
    <w:rsid w:val="007D2A27"/>
    <w:rsid w:val="007D3A76"/>
    <w:rsid w:val="007D4B90"/>
    <w:rsid w:val="007D5CED"/>
    <w:rsid w:val="007D77B9"/>
    <w:rsid w:val="007D7958"/>
    <w:rsid w:val="007E1464"/>
    <w:rsid w:val="007E240B"/>
    <w:rsid w:val="007F6FA5"/>
    <w:rsid w:val="008014FB"/>
    <w:rsid w:val="00802D29"/>
    <w:rsid w:val="00803E3C"/>
    <w:rsid w:val="00804C5B"/>
    <w:rsid w:val="00805D1E"/>
    <w:rsid w:val="008068C1"/>
    <w:rsid w:val="008070CD"/>
    <w:rsid w:val="008107ED"/>
    <w:rsid w:val="00812248"/>
    <w:rsid w:val="00814AD1"/>
    <w:rsid w:val="00820A91"/>
    <w:rsid w:val="008264ED"/>
    <w:rsid w:val="00826E39"/>
    <w:rsid w:val="008338CB"/>
    <w:rsid w:val="00837484"/>
    <w:rsid w:val="0084005C"/>
    <w:rsid w:val="008402F9"/>
    <w:rsid w:val="00842B6B"/>
    <w:rsid w:val="00843666"/>
    <w:rsid w:val="0085416D"/>
    <w:rsid w:val="008579C1"/>
    <w:rsid w:val="00861C27"/>
    <w:rsid w:val="0086730B"/>
    <w:rsid w:val="0086776F"/>
    <w:rsid w:val="00871457"/>
    <w:rsid w:val="00873EF7"/>
    <w:rsid w:val="00875CA2"/>
    <w:rsid w:val="00877E57"/>
    <w:rsid w:val="00882E8D"/>
    <w:rsid w:val="00885AB8"/>
    <w:rsid w:val="00885C5D"/>
    <w:rsid w:val="00890F0A"/>
    <w:rsid w:val="00891C94"/>
    <w:rsid w:val="008943D4"/>
    <w:rsid w:val="00894DC4"/>
    <w:rsid w:val="00895C78"/>
    <w:rsid w:val="00897354"/>
    <w:rsid w:val="0089753D"/>
    <w:rsid w:val="0089754D"/>
    <w:rsid w:val="0089765E"/>
    <w:rsid w:val="00897A1B"/>
    <w:rsid w:val="008A008C"/>
    <w:rsid w:val="008A439A"/>
    <w:rsid w:val="008B1DFF"/>
    <w:rsid w:val="008B2F3F"/>
    <w:rsid w:val="008C00C2"/>
    <w:rsid w:val="008C0AB9"/>
    <w:rsid w:val="008C1CCA"/>
    <w:rsid w:val="008C589A"/>
    <w:rsid w:val="008C5D0C"/>
    <w:rsid w:val="008C72C0"/>
    <w:rsid w:val="008D28E6"/>
    <w:rsid w:val="008D33E3"/>
    <w:rsid w:val="008D4E4F"/>
    <w:rsid w:val="008D5B4C"/>
    <w:rsid w:val="008D6475"/>
    <w:rsid w:val="008D6B72"/>
    <w:rsid w:val="008E22A4"/>
    <w:rsid w:val="008E2802"/>
    <w:rsid w:val="008E5647"/>
    <w:rsid w:val="008E65C1"/>
    <w:rsid w:val="008F00CB"/>
    <w:rsid w:val="008F1BA1"/>
    <w:rsid w:val="008F3F48"/>
    <w:rsid w:val="008F490D"/>
    <w:rsid w:val="008F603E"/>
    <w:rsid w:val="0090682C"/>
    <w:rsid w:val="00906FC7"/>
    <w:rsid w:val="00907577"/>
    <w:rsid w:val="00907AE0"/>
    <w:rsid w:val="00910988"/>
    <w:rsid w:val="0091342F"/>
    <w:rsid w:val="009142C5"/>
    <w:rsid w:val="009148D4"/>
    <w:rsid w:val="009159D2"/>
    <w:rsid w:val="00920DFF"/>
    <w:rsid w:val="00921C59"/>
    <w:rsid w:val="00924A3E"/>
    <w:rsid w:val="00924D69"/>
    <w:rsid w:val="00936DDC"/>
    <w:rsid w:val="00944B5F"/>
    <w:rsid w:val="00946191"/>
    <w:rsid w:val="00950017"/>
    <w:rsid w:val="009550C9"/>
    <w:rsid w:val="00955745"/>
    <w:rsid w:val="0095765B"/>
    <w:rsid w:val="009656D0"/>
    <w:rsid w:val="00965D89"/>
    <w:rsid w:val="00970E5E"/>
    <w:rsid w:val="00971797"/>
    <w:rsid w:val="0099470E"/>
    <w:rsid w:val="00997F84"/>
    <w:rsid w:val="009A0DC2"/>
    <w:rsid w:val="009A17FC"/>
    <w:rsid w:val="009A4036"/>
    <w:rsid w:val="009A726C"/>
    <w:rsid w:val="009A740B"/>
    <w:rsid w:val="009A770C"/>
    <w:rsid w:val="009A7BA9"/>
    <w:rsid w:val="009B0B0F"/>
    <w:rsid w:val="009B3406"/>
    <w:rsid w:val="009B42F8"/>
    <w:rsid w:val="009B68CF"/>
    <w:rsid w:val="009C5B38"/>
    <w:rsid w:val="009C7F90"/>
    <w:rsid w:val="009D2F58"/>
    <w:rsid w:val="009D5C09"/>
    <w:rsid w:val="009E1ED9"/>
    <w:rsid w:val="009E3867"/>
    <w:rsid w:val="009F18A7"/>
    <w:rsid w:val="00A0225C"/>
    <w:rsid w:val="00A027C5"/>
    <w:rsid w:val="00A031D3"/>
    <w:rsid w:val="00A07063"/>
    <w:rsid w:val="00A11281"/>
    <w:rsid w:val="00A12866"/>
    <w:rsid w:val="00A149A0"/>
    <w:rsid w:val="00A173E3"/>
    <w:rsid w:val="00A207E8"/>
    <w:rsid w:val="00A3383B"/>
    <w:rsid w:val="00A33DC8"/>
    <w:rsid w:val="00A43A6B"/>
    <w:rsid w:val="00A5547F"/>
    <w:rsid w:val="00A6486C"/>
    <w:rsid w:val="00A669B1"/>
    <w:rsid w:val="00A7400C"/>
    <w:rsid w:val="00A75017"/>
    <w:rsid w:val="00A76D07"/>
    <w:rsid w:val="00A77790"/>
    <w:rsid w:val="00A873EE"/>
    <w:rsid w:val="00A91A99"/>
    <w:rsid w:val="00A92B20"/>
    <w:rsid w:val="00A92FC2"/>
    <w:rsid w:val="00A93730"/>
    <w:rsid w:val="00AA0B94"/>
    <w:rsid w:val="00AB060F"/>
    <w:rsid w:val="00AB0BCF"/>
    <w:rsid w:val="00AB15CC"/>
    <w:rsid w:val="00AB1AC8"/>
    <w:rsid w:val="00AB1C2C"/>
    <w:rsid w:val="00AB2698"/>
    <w:rsid w:val="00AB6351"/>
    <w:rsid w:val="00AC10EA"/>
    <w:rsid w:val="00AC1DC4"/>
    <w:rsid w:val="00AC2281"/>
    <w:rsid w:val="00AC260C"/>
    <w:rsid w:val="00AC2A38"/>
    <w:rsid w:val="00AC4E52"/>
    <w:rsid w:val="00AD6E56"/>
    <w:rsid w:val="00AE00AC"/>
    <w:rsid w:val="00AE02E8"/>
    <w:rsid w:val="00AE19FD"/>
    <w:rsid w:val="00AE3BA5"/>
    <w:rsid w:val="00AE4528"/>
    <w:rsid w:val="00AE73DB"/>
    <w:rsid w:val="00AF0AA5"/>
    <w:rsid w:val="00AF5775"/>
    <w:rsid w:val="00AF7A7F"/>
    <w:rsid w:val="00B00676"/>
    <w:rsid w:val="00B04D99"/>
    <w:rsid w:val="00B0788C"/>
    <w:rsid w:val="00B13762"/>
    <w:rsid w:val="00B1445D"/>
    <w:rsid w:val="00B16C90"/>
    <w:rsid w:val="00B22DE6"/>
    <w:rsid w:val="00B26574"/>
    <w:rsid w:val="00B30552"/>
    <w:rsid w:val="00B36336"/>
    <w:rsid w:val="00B408A7"/>
    <w:rsid w:val="00B40CB3"/>
    <w:rsid w:val="00B417D2"/>
    <w:rsid w:val="00B42DB5"/>
    <w:rsid w:val="00B42F57"/>
    <w:rsid w:val="00B455B1"/>
    <w:rsid w:val="00B479A9"/>
    <w:rsid w:val="00B5583C"/>
    <w:rsid w:val="00B55902"/>
    <w:rsid w:val="00B6050F"/>
    <w:rsid w:val="00B6100D"/>
    <w:rsid w:val="00B6368F"/>
    <w:rsid w:val="00B65630"/>
    <w:rsid w:val="00B67544"/>
    <w:rsid w:val="00B7395F"/>
    <w:rsid w:val="00B77221"/>
    <w:rsid w:val="00B80488"/>
    <w:rsid w:val="00B80D44"/>
    <w:rsid w:val="00B8340B"/>
    <w:rsid w:val="00B83E24"/>
    <w:rsid w:val="00B912F5"/>
    <w:rsid w:val="00B92C92"/>
    <w:rsid w:val="00B9372E"/>
    <w:rsid w:val="00B93A26"/>
    <w:rsid w:val="00B94B63"/>
    <w:rsid w:val="00B96040"/>
    <w:rsid w:val="00BA546E"/>
    <w:rsid w:val="00BA5D34"/>
    <w:rsid w:val="00BB0B71"/>
    <w:rsid w:val="00BB1892"/>
    <w:rsid w:val="00BB2898"/>
    <w:rsid w:val="00BB39A8"/>
    <w:rsid w:val="00BC3DB1"/>
    <w:rsid w:val="00BC4C79"/>
    <w:rsid w:val="00BC4D8C"/>
    <w:rsid w:val="00BD2D85"/>
    <w:rsid w:val="00BE12C7"/>
    <w:rsid w:val="00BE37DC"/>
    <w:rsid w:val="00BE3FCE"/>
    <w:rsid w:val="00BF3661"/>
    <w:rsid w:val="00BF6DAE"/>
    <w:rsid w:val="00C01D99"/>
    <w:rsid w:val="00C02FAE"/>
    <w:rsid w:val="00C05DBB"/>
    <w:rsid w:val="00C05EB6"/>
    <w:rsid w:val="00C15F3B"/>
    <w:rsid w:val="00C2137E"/>
    <w:rsid w:val="00C23930"/>
    <w:rsid w:val="00C269B8"/>
    <w:rsid w:val="00C2744C"/>
    <w:rsid w:val="00C31929"/>
    <w:rsid w:val="00C4175F"/>
    <w:rsid w:val="00C41C72"/>
    <w:rsid w:val="00C45578"/>
    <w:rsid w:val="00C46BDF"/>
    <w:rsid w:val="00C54B5B"/>
    <w:rsid w:val="00C5503E"/>
    <w:rsid w:val="00C621DC"/>
    <w:rsid w:val="00C63294"/>
    <w:rsid w:val="00C67A2A"/>
    <w:rsid w:val="00C72998"/>
    <w:rsid w:val="00C765A3"/>
    <w:rsid w:val="00C775F4"/>
    <w:rsid w:val="00C81593"/>
    <w:rsid w:val="00C81785"/>
    <w:rsid w:val="00C82083"/>
    <w:rsid w:val="00C876B7"/>
    <w:rsid w:val="00C87CF9"/>
    <w:rsid w:val="00C87FBB"/>
    <w:rsid w:val="00C934D5"/>
    <w:rsid w:val="00C942AC"/>
    <w:rsid w:val="00C94BBA"/>
    <w:rsid w:val="00C96129"/>
    <w:rsid w:val="00C97B78"/>
    <w:rsid w:val="00CA18CE"/>
    <w:rsid w:val="00CA2C0C"/>
    <w:rsid w:val="00CA46AC"/>
    <w:rsid w:val="00CA6AB7"/>
    <w:rsid w:val="00CA786C"/>
    <w:rsid w:val="00CB6040"/>
    <w:rsid w:val="00CB61B0"/>
    <w:rsid w:val="00CB6A96"/>
    <w:rsid w:val="00CB6CA9"/>
    <w:rsid w:val="00CB6D32"/>
    <w:rsid w:val="00CC0A02"/>
    <w:rsid w:val="00CC11D6"/>
    <w:rsid w:val="00CD0BA0"/>
    <w:rsid w:val="00CD2597"/>
    <w:rsid w:val="00CD261F"/>
    <w:rsid w:val="00CD400C"/>
    <w:rsid w:val="00CD72B3"/>
    <w:rsid w:val="00CE1027"/>
    <w:rsid w:val="00CE1511"/>
    <w:rsid w:val="00CE1512"/>
    <w:rsid w:val="00CE1633"/>
    <w:rsid w:val="00CE5230"/>
    <w:rsid w:val="00CE6413"/>
    <w:rsid w:val="00CE69A1"/>
    <w:rsid w:val="00CE747D"/>
    <w:rsid w:val="00CF2AE6"/>
    <w:rsid w:val="00CF6827"/>
    <w:rsid w:val="00CF7375"/>
    <w:rsid w:val="00CF7EE5"/>
    <w:rsid w:val="00D0000A"/>
    <w:rsid w:val="00D000BF"/>
    <w:rsid w:val="00D00FB3"/>
    <w:rsid w:val="00D0261F"/>
    <w:rsid w:val="00D07539"/>
    <w:rsid w:val="00D107B2"/>
    <w:rsid w:val="00D12F85"/>
    <w:rsid w:val="00D13B2D"/>
    <w:rsid w:val="00D166DE"/>
    <w:rsid w:val="00D23A36"/>
    <w:rsid w:val="00D24867"/>
    <w:rsid w:val="00D24A46"/>
    <w:rsid w:val="00D26A53"/>
    <w:rsid w:val="00D31ADE"/>
    <w:rsid w:val="00D329B5"/>
    <w:rsid w:val="00D32B6C"/>
    <w:rsid w:val="00D34B47"/>
    <w:rsid w:val="00D34D10"/>
    <w:rsid w:val="00D3618E"/>
    <w:rsid w:val="00D42A0F"/>
    <w:rsid w:val="00D53829"/>
    <w:rsid w:val="00D54710"/>
    <w:rsid w:val="00D56CAC"/>
    <w:rsid w:val="00D57DD1"/>
    <w:rsid w:val="00D6350E"/>
    <w:rsid w:val="00D640C1"/>
    <w:rsid w:val="00D66022"/>
    <w:rsid w:val="00D705D4"/>
    <w:rsid w:val="00D72A49"/>
    <w:rsid w:val="00D73D63"/>
    <w:rsid w:val="00D745D9"/>
    <w:rsid w:val="00D761AC"/>
    <w:rsid w:val="00D76394"/>
    <w:rsid w:val="00D800C2"/>
    <w:rsid w:val="00D8068B"/>
    <w:rsid w:val="00D8184D"/>
    <w:rsid w:val="00D8309E"/>
    <w:rsid w:val="00D833EA"/>
    <w:rsid w:val="00D8342F"/>
    <w:rsid w:val="00D934A1"/>
    <w:rsid w:val="00D939D1"/>
    <w:rsid w:val="00D96F56"/>
    <w:rsid w:val="00D97F11"/>
    <w:rsid w:val="00DA0A88"/>
    <w:rsid w:val="00DB1AC1"/>
    <w:rsid w:val="00DB6D38"/>
    <w:rsid w:val="00DC0161"/>
    <w:rsid w:val="00DC0E9C"/>
    <w:rsid w:val="00DC12FC"/>
    <w:rsid w:val="00DC2F35"/>
    <w:rsid w:val="00DC55D7"/>
    <w:rsid w:val="00DD44D6"/>
    <w:rsid w:val="00DD497A"/>
    <w:rsid w:val="00DD54C4"/>
    <w:rsid w:val="00DE0B4E"/>
    <w:rsid w:val="00DE30A1"/>
    <w:rsid w:val="00DE547B"/>
    <w:rsid w:val="00DF40C8"/>
    <w:rsid w:val="00DF4DD5"/>
    <w:rsid w:val="00DF6B13"/>
    <w:rsid w:val="00DF7062"/>
    <w:rsid w:val="00E01CA8"/>
    <w:rsid w:val="00E044E6"/>
    <w:rsid w:val="00E052D3"/>
    <w:rsid w:val="00E1708E"/>
    <w:rsid w:val="00E256F0"/>
    <w:rsid w:val="00E31213"/>
    <w:rsid w:val="00E3130D"/>
    <w:rsid w:val="00E32131"/>
    <w:rsid w:val="00E328FB"/>
    <w:rsid w:val="00E42AA3"/>
    <w:rsid w:val="00E50876"/>
    <w:rsid w:val="00E54309"/>
    <w:rsid w:val="00E56845"/>
    <w:rsid w:val="00E57404"/>
    <w:rsid w:val="00E65DDC"/>
    <w:rsid w:val="00E751A7"/>
    <w:rsid w:val="00E864BB"/>
    <w:rsid w:val="00E87673"/>
    <w:rsid w:val="00E87DF7"/>
    <w:rsid w:val="00E96D25"/>
    <w:rsid w:val="00E97343"/>
    <w:rsid w:val="00EA23E5"/>
    <w:rsid w:val="00EA5D79"/>
    <w:rsid w:val="00EB0373"/>
    <w:rsid w:val="00EB20C9"/>
    <w:rsid w:val="00EB6B7A"/>
    <w:rsid w:val="00EB705A"/>
    <w:rsid w:val="00EC4461"/>
    <w:rsid w:val="00EC6CAE"/>
    <w:rsid w:val="00ED040C"/>
    <w:rsid w:val="00ED1125"/>
    <w:rsid w:val="00ED27A1"/>
    <w:rsid w:val="00ED2E6E"/>
    <w:rsid w:val="00ED43E2"/>
    <w:rsid w:val="00ED5BD9"/>
    <w:rsid w:val="00ED647B"/>
    <w:rsid w:val="00ED7126"/>
    <w:rsid w:val="00ED7350"/>
    <w:rsid w:val="00EE2B31"/>
    <w:rsid w:val="00EE4155"/>
    <w:rsid w:val="00EE4CF2"/>
    <w:rsid w:val="00EE7E1D"/>
    <w:rsid w:val="00EF1B2B"/>
    <w:rsid w:val="00EF407E"/>
    <w:rsid w:val="00EF6EFB"/>
    <w:rsid w:val="00F073DD"/>
    <w:rsid w:val="00F126D3"/>
    <w:rsid w:val="00F14D74"/>
    <w:rsid w:val="00F15455"/>
    <w:rsid w:val="00F21770"/>
    <w:rsid w:val="00F239EE"/>
    <w:rsid w:val="00F268E6"/>
    <w:rsid w:val="00F302D9"/>
    <w:rsid w:val="00F30889"/>
    <w:rsid w:val="00F34B8E"/>
    <w:rsid w:val="00F35746"/>
    <w:rsid w:val="00F4381D"/>
    <w:rsid w:val="00F4668A"/>
    <w:rsid w:val="00F5151F"/>
    <w:rsid w:val="00F527C6"/>
    <w:rsid w:val="00F52AEE"/>
    <w:rsid w:val="00F537B5"/>
    <w:rsid w:val="00F56032"/>
    <w:rsid w:val="00F5765C"/>
    <w:rsid w:val="00F606CF"/>
    <w:rsid w:val="00F639E0"/>
    <w:rsid w:val="00F65FD9"/>
    <w:rsid w:val="00F67005"/>
    <w:rsid w:val="00F70830"/>
    <w:rsid w:val="00F748DE"/>
    <w:rsid w:val="00F75A91"/>
    <w:rsid w:val="00F7752E"/>
    <w:rsid w:val="00F8519B"/>
    <w:rsid w:val="00F8712C"/>
    <w:rsid w:val="00F91D89"/>
    <w:rsid w:val="00F92728"/>
    <w:rsid w:val="00F93893"/>
    <w:rsid w:val="00F94C5F"/>
    <w:rsid w:val="00F964A5"/>
    <w:rsid w:val="00F964AC"/>
    <w:rsid w:val="00FA0D32"/>
    <w:rsid w:val="00FA112B"/>
    <w:rsid w:val="00FA1F73"/>
    <w:rsid w:val="00FA365F"/>
    <w:rsid w:val="00FB2671"/>
    <w:rsid w:val="00FB27B0"/>
    <w:rsid w:val="00FB5C8B"/>
    <w:rsid w:val="00FB6EC2"/>
    <w:rsid w:val="00FC7F27"/>
    <w:rsid w:val="00FD19CC"/>
    <w:rsid w:val="00FD4C73"/>
    <w:rsid w:val="00FD6771"/>
    <w:rsid w:val="00FD745E"/>
    <w:rsid w:val="00FE077B"/>
    <w:rsid w:val="00FE3162"/>
    <w:rsid w:val="00FE32AE"/>
    <w:rsid w:val="00FE37E1"/>
    <w:rsid w:val="00FE58B4"/>
    <w:rsid w:val="00FE5FEB"/>
    <w:rsid w:val="00FE70A8"/>
    <w:rsid w:val="00FF040C"/>
    <w:rsid w:val="00FF356F"/>
    <w:rsid w:val="00FF4D8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7D70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3B50BA"/>
    <w:pPr>
      <w:overflowPunct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50B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5289-042D-48C8-96A5-06DE39A6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556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222</cp:revision>
  <cp:lastPrinted>2022-01-03T21:40:00Z</cp:lastPrinted>
  <dcterms:created xsi:type="dcterms:W3CDTF">2015-12-14T20:16:00Z</dcterms:created>
  <dcterms:modified xsi:type="dcterms:W3CDTF">2022-02-10T21:39:00Z</dcterms:modified>
</cp:coreProperties>
</file>